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0B91" w:rsidRPr="00820B91" w:rsidRDefault="00820B91" w:rsidP="00820B91">
      <w:pPr>
        <w:spacing w:after="0" w:line="240" w:lineRule="auto"/>
        <w:contextualSpacing/>
        <w:jc w:val="center"/>
        <w:rPr>
          <w:rFonts w:ascii="Times New Roman" w:hAnsi="Times New Roman" w:cs="Times New Roman"/>
          <w:b/>
          <w:sz w:val="28"/>
          <w:szCs w:val="28"/>
        </w:rPr>
      </w:pPr>
      <w:r w:rsidRPr="00820B91">
        <w:rPr>
          <w:rFonts w:ascii="Times New Roman" w:hAnsi="Times New Roman" w:cs="Times New Roman"/>
          <w:b/>
          <w:sz w:val="28"/>
          <w:szCs w:val="28"/>
        </w:rPr>
        <w:t xml:space="preserve">Анализ работы </w:t>
      </w:r>
      <w:r w:rsidRPr="00820B91">
        <w:rPr>
          <w:rFonts w:ascii="Times New Roman" w:hAnsi="Times New Roman" w:cs="Times New Roman"/>
          <w:b/>
          <w:sz w:val="28"/>
          <w:szCs w:val="28"/>
          <w:u w:val="single"/>
        </w:rPr>
        <w:t>И.А. Романовой</w:t>
      </w:r>
      <w:r>
        <w:rPr>
          <w:rFonts w:ascii="Times New Roman" w:hAnsi="Times New Roman" w:cs="Times New Roman"/>
          <w:b/>
          <w:sz w:val="28"/>
          <w:szCs w:val="28"/>
        </w:rPr>
        <w:t xml:space="preserve"> </w:t>
      </w:r>
      <w:r w:rsidR="00DE176A">
        <w:rPr>
          <w:rFonts w:ascii="Times New Roman" w:hAnsi="Times New Roman" w:cs="Times New Roman"/>
          <w:b/>
          <w:sz w:val="28"/>
          <w:szCs w:val="28"/>
        </w:rPr>
        <w:t>за 2017-2018</w:t>
      </w:r>
      <w:r w:rsidRPr="00820B91">
        <w:rPr>
          <w:rFonts w:ascii="Times New Roman" w:hAnsi="Times New Roman" w:cs="Times New Roman"/>
          <w:b/>
          <w:sz w:val="28"/>
          <w:szCs w:val="28"/>
        </w:rPr>
        <w:t xml:space="preserve"> </w:t>
      </w:r>
      <w:r w:rsidR="00B21CBC">
        <w:rPr>
          <w:rFonts w:ascii="Times New Roman" w:hAnsi="Times New Roman" w:cs="Times New Roman"/>
          <w:b/>
          <w:sz w:val="28"/>
          <w:szCs w:val="28"/>
        </w:rPr>
        <w:t xml:space="preserve">учебный </w:t>
      </w:r>
      <w:r w:rsidRPr="00820B91">
        <w:rPr>
          <w:rFonts w:ascii="Times New Roman" w:hAnsi="Times New Roman" w:cs="Times New Roman"/>
          <w:b/>
          <w:sz w:val="28"/>
          <w:szCs w:val="28"/>
        </w:rPr>
        <w:t>года</w:t>
      </w:r>
    </w:p>
    <w:p w:rsidR="00063369" w:rsidRPr="00820B91" w:rsidRDefault="00063369" w:rsidP="00201529">
      <w:pPr>
        <w:pStyle w:val="a8"/>
        <w:numPr>
          <w:ilvl w:val="0"/>
          <w:numId w:val="24"/>
        </w:numPr>
        <w:rPr>
          <w:rFonts w:ascii="Times New Roman" w:hAnsi="Times New Roman" w:cs="Times New Roman"/>
          <w:b/>
          <w:color w:val="FF0000"/>
          <w:sz w:val="28"/>
          <w:szCs w:val="28"/>
        </w:rPr>
      </w:pPr>
      <w:r>
        <w:rPr>
          <w:rFonts w:ascii="Times New Roman" w:hAnsi="Times New Roman" w:cs="Times New Roman"/>
          <w:b/>
          <w:sz w:val="28"/>
          <w:szCs w:val="28"/>
        </w:rPr>
        <w:t>Программно-методическое обеспечение</w:t>
      </w:r>
      <w:r w:rsidR="00201529">
        <w:rPr>
          <w:rFonts w:ascii="Times New Roman" w:hAnsi="Times New Roman" w:cs="Times New Roman"/>
          <w:b/>
          <w:sz w:val="28"/>
          <w:szCs w:val="28"/>
        </w:rPr>
        <w:t xml:space="preserve"> </w:t>
      </w:r>
    </w:p>
    <w:p w:rsidR="00820B91" w:rsidRPr="00201529" w:rsidRDefault="00820B91" w:rsidP="00820B91">
      <w:pPr>
        <w:pStyle w:val="a8"/>
        <w:ind w:left="360"/>
        <w:rPr>
          <w:rFonts w:ascii="Times New Roman" w:hAnsi="Times New Roman" w:cs="Times New Roman"/>
          <w:b/>
          <w:color w:val="FF0000"/>
          <w:sz w:val="28"/>
          <w:szCs w:val="28"/>
        </w:rPr>
      </w:pPr>
    </w:p>
    <w:tbl>
      <w:tblPr>
        <w:tblW w:w="96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30"/>
        <w:gridCol w:w="1731"/>
        <w:gridCol w:w="6379"/>
      </w:tblGrid>
      <w:tr w:rsidR="00136E68" w:rsidRPr="00955512" w:rsidTr="000B37A2">
        <w:tc>
          <w:tcPr>
            <w:tcW w:w="1530" w:type="dxa"/>
          </w:tcPr>
          <w:p w:rsidR="00136E68" w:rsidRPr="001926AC" w:rsidRDefault="00136E68" w:rsidP="000B37A2">
            <w:pPr>
              <w:pStyle w:val="a8"/>
              <w:spacing w:after="0" w:line="240" w:lineRule="auto"/>
              <w:ind w:left="0"/>
              <w:jc w:val="center"/>
              <w:rPr>
                <w:rFonts w:ascii="Times New Roman" w:hAnsi="Times New Roman"/>
                <w:b/>
                <w:bCs/>
                <w:sz w:val="24"/>
                <w:szCs w:val="24"/>
              </w:rPr>
            </w:pPr>
            <w:r w:rsidRPr="001926AC">
              <w:rPr>
                <w:rFonts w:ascii="Times New Roman" w:hAnsi="Times New Roman"/>
                <w:b/>
                <w:bCs/>
                <w:sz w:val="24"/>
                <w:szCs w:val="24"/>
              </w:rPr>
              <w:t>Предмет</w:t>
            </w:r>
          </w:p>
        </w:tc>
        <w:tc>
          <w:tcPr>
            <w:tcW w:w="1731" w:type="dxa"/>
          </w:tcPr>
          <w:p w:rsidR="00136E68" w:rsidRPr="001926AC" w:rsidRDefault="00136E68" w:rsidP="000B37A2">
            <w:pPr>
              <w:pStyle w:val="a8"/>
              <w:spacing w:after="0" w:line="240" w:lineRule="auto"/>
              <w:ind w:left="0"/>
              <w:jc w:val="center"/>
              <w:rPr>
                <w:rFonts w:ascii="Times New Roman" w:hAnsi="Times New Roman"/>
                <w:b/>
                <w:bCs/>
                <w:sz w:val="24"/>
                <w:szCs w:val="24"/>
              </w:rPr>
            </w:pPr>
            <w:r w:rsidRPr="001926AC">
              <w:rPr>
                <w:rFonts w:ascii="Times New Roman" w:hAnsi="Times New Roman"/>
                <w:b/>
                <w:bCs/>
                <w:sz w:val="24"/>
                <w:szCs w:val="24"/>
              </w:rPr>
              <w:t>№ ОО</w:t>
            </w:r>
          </w:p>
        </w:tc>
        <w:tc>
          <w:tcPr>
            <w:tcW w:w="6379" w:type="dxa"/>
          </w:tcPr>
          <w:p w:rsidR="00136E68" w:rsidRPr="001926AC" w:rsidRDefault="00136E68" w:rsidP="000B37A2">
            <w:pPr>
              <w:pStyle w:val="a8"/>
              <w:spacing w:after="0" w:line="240" w:lineRule="auto"/>
              <w:ind w:left="0"/>
              <w:jc w:val="center"/>
              <w:rPr>
                <w:rFonts w:ascii="Times New Roman" w:hAnsi="Times New Roman"/>
                <w:b/>
                <w:bCs/>
                <w:sz w:val="24"/>
                <w:szCs w:val="24"/>
              </w:rPr>
            </w:pPr>
            <w:r w:rsidRPr="001926AC">
              <w:rPr>
                <w:rFonts w:ascii="Times New Roman" w:hAnsi="Times New Roman"/>
                <w:b/>
                <w:bCs/>
                <w:sz w:val="24"/>
                <w:szCs w:val="24"/>
              </w:rPr>
              <w:t>Программа обучения</w:t>
            </w:r>
          </w:p>
        </w:tc>
      </w:tr>
      <w:tr w:rsidR="00DE39F8" w:rsidRPr="00955512" w:rsidTr="000B37A2">
        <w:tc>
          <w:tcPr>
            <w:tcW w:w="1530" w:type="dxa"/>
            <w:vMerge w:val="restart"/>
          </w:tcPr>
          <w:p w:rsidR="00DE39F8" w:rsidRPr="001926AC" w:rsidRDefault="00DE39F8" w:rsidP="000B37A2">
            <w:pPr>
              <w:pStyle w:val="a8"/>
              <w:spacing w:after="0" w:line="240" w:lineRule="auto"/>
              <w:ind w:left="0"/>
              <w:jc w:val="center"/>
              <w:rPr>
                <w:rFonts w:ascii="Times New Roman" w:hAnsi="Times New Roman"/>
                <w:sz w:val="24"/>
                <w:szCs w:val="24"/>
              </w:rPr>
            </w:pPr>
            <w:r w:rsidRPr="001926AC">
              <w:rPr>
                <w:rFonts w:ascii="Times New Roman" w:hAnsi="Times New Roman"/>
                <w:sz w:val="24"/>
                <w:szCs w:val="24"/>
              </w:rPr>
              <w:t>химия</w:t>
            </w:r>
          </w:p>
        </w:tc>
        <w:tc>
          <w:tcPr>
            <w:tcW w:w="1731" w:type="dxa"/>
          </w:tcPr>
          <w:p w:rsidR="00DE39F8" w:rsidRPr="001926AC" w:rsidRDefault="00DE39F8" w:rsidP="000F5FB5">
            <w:pPr>
              <w:pStyle w:val="a8"/>
              <w:spacing w:after="0" w:line="240" w:lineRule="auto"/>
              <w:ind w:left="-58" w:right="-116"/>
              <w:rPr>
                <w:rFonts w:ascii="Times New Roman" w:hAnsi="Times New Roman"/>
                <w:sz w:val="24"/>
                <w:szCs w:val="24"/>
              </w:rPr>
            </w:pPr>
            <w:r w:rsidRPr="001926AC">
              <w:rPr>
                <w:rFonts w:ascii="Times New Roman" w:hAnsi="Times New Roman"/>
                <w:sz w:val="24"/>
                <w:szCs w:val="24"/>
              </w:rPr>
              <w:t>1</w:t>
            </w:r>
            <w:r>
              <w:rPr>
                <w:rFonts w:ascii="Times New Roman" w:hAnsi="Times New Roman"/>
                <w:sz w:val="24"/>
                <w:szCs w:val="24"/>
              </w:rPr>
              <w:t>-</w:t>
            </w:r>
            <w:r w:rsidRPr="001926AC">
              <w:rPr>
                <w:rFonts w:ascii="Times New Roman" w:hAnsi="Times New Roman"/>
                <w:sz w:val="24"/>
                <w:szCs w:val="24"/>
              </w:rPr>
              <w:t xml:space="preserve"> </w:t>
            </w:r>
            <w:r>
              <w:rPr>
                <w:rFonts w:ascii="Times New Roman" w:hAnsi="Times New Roman"/>
                <w:sz w:val="24"/>
                <w:szCs w:val="24"/>
              </w:rPr>
              <w:t>3, 6-10 -</w:t>
            </w:r>
            <w:r w:rsidRPr="001926AC">
              <w:rPr>
                <w:rFonts w:ascii="Times New Roman" w:hAnsi="Times New Roman"/>
                <w:sz w:val="24"/>
                <w:szCs w:val="24"/>
              </w:rPr>
              <w:t xml:space="preserve"> 13, 14,  16 - 21</w:t>
            </w:r>
          </w:p>
        </w:tc>
        <w:tc>
          <w:tcPr>
            <w:tcW w:w="6379" w:type="dxa"/>
          </w:tcPr>
          <w:p w:rsidR="00DE39F8" w:rsidRPr="001926AC" w:rsidRDefault="00DE39F8" w:rsidP="000F5FB5">
            <w:pPr>
              <w:pStyle w:val="a8"/>
              <w:spacing w:after="0" w:line="240" w:lineRule="auto"/>
              <w:ind w:left="0"/>
              <w:rPr>
                <w:rFonts w:ascii="Times New Roman" w:hAnsi="Times New Roman"/>
                <w:sz w:val="24"/>
                <w:szCs w:val="24"/>
              </w:rPr>
            </w:pPr>
            <w:r w:rsidRPr="001926AC">
              <w:rPr>
                <w:rFonts w:ascii="Times New Roman" w:hAnsi="Times New Roman"/>
                <w:sz w:val="24"/>
                <w:szCs w:val="24"/>
              </w:rPr>
              <w:t xml:space="preserve">Программа по химии для 8-9, 10-11 классов общеобразовательных учреждений  И.И. </w:t>
            </w:r>
            <w:proofErr w:type="spellStart"/>
            <w:r w:rsidRPr="001926AC">
              <w:rPr>
                <w:rFonts w:ascii="Times New Roman" w:hAnsi="Times New Roman"/>
                <w:sz w:val="24"/>
                <w:szCs w:val="24"/>
              </w:rPr>
              <w:t>Новошинский</w:t>
            </w:r>
            <w:proofErr w:type="spellEnd"/>
            <w:r w:rsidRPr="001926AC">
              <w:rPr>
                <w:rFonts w:ascii="Times New Roman" w:hAnsi="Times New Roman"/>
                <w:sz w:val="24"/>
                <w:szCs w:val="24"/>
              </w:rPr>
              <w:t xml:space="preserve">, Н.С. </w:t>
            </w:r>
            <w:proofErr w:type="spellStart"/>
            <w:r w:rsidRPr="001926AC">
              <w:rPr>
                <w:rFonts w:ascii="Times New Roman" w:hAnsi="Times New Roman"/>
                <w:sz w:val="24"/>
                <w:szCs w:val="24"/>
              </w:rPr>
              <w:t>Новошин</w:t>
            </w:r>
            <w:r>
              <w:rPr>
                <w:rFonts w:ascii="Times New Roman" w:hAnsi="Times New Roman"/>
                <w:sz w:val="24"/>
                <w:szCs w:val="24"/>
              </w:rPr>
              <w:t>ская</w:t>
            </w:r>
            <w:proofErr w:type="spellEnd"/>
            <w:r>
              <w:rPr>
                <w:rFonts w:ascii="Times New Roman" w:hAnsi="Times New Roman"/>
                <w:sz w:val="24"/>
                <w:szCs w:val="24"/>
              </w:rPr>
              <w:t>, Примерная программа</w:t>
            </w:r>
          </w:p>
        </w:tc>
      </w:tr>
      <w:tr w:rsidR="00DE39F8" w:rsidRPr="00955512" w:rsidTr="000B37A2">
        <w:tc>
          <w:tcPr>
            <w:tcW w:w="1530" w:type="dxa"/>
            <w:vMerge/>
          </w:tcPr>
          <w:p w:rsidR="00DE39F8" w:rsidRPr="001926AC" w:rsidRDefault="00DE39F8" w:rsidP="000B37A2">
            <w:pPr>
              <w:pStyle w:val="a8"/>
              <w:spacing w:after="0" w:line="240" w:lineRule="auto"/>
              <w:ind w:left="0"/>
              <w:jc w:val="center"/>
              <w:rPr>
                <w:rFonts w:ascii="Times New Roman" w:hAnsi="Times New Roman"/>
                <w:sz w:val="24"/>
                <w:szCs w:val="24"/>
              </w:rPr>
            </w:pPr>
          </w:p>
        </w:tc>
        <w:tc>
          <w:tcPr>
            <w:tcW w:w="1731" w:type="dxa"/>
          </w:tcPr>
          <w:p w:rsidR="00DE39F8" w:rsidRPr="001926AC" w:rsidRDefault="00DE39F8" w:rsidP="001926AC">
            <w:pPr>
              <w:pStyle w:val="a8"/>
              <w:spacing w:after="0" w:line="240" w:lineRule="auto"/>
              <w:ind w:left="-58" w:right="-116"/>
              <w:rPr>
                <w:rFonts w:ascii="Times New Roman" w:hAnsi="Times New Roman"/>
                <w:sz w:val="24"/>
                <w:szCs w:val="24"/>
              </w:rPr>
            </w:pPr>
            <w:r w:rsidRPr="001926AC">
              <w:rPr>
                <w:rFonts w:ascii="Times New Roman" w:hAnsi="Times New Roman"/>
                <w:sz w:val="24"/>
                <w:szCs w:val="24"/>
              </w:rPr>
              <w:t xml:space="preserve">2, 3, 4, 5, 11, 15 </w:t>
            </w:r>
          </w:p>
        </w:tc>
        <w:tc>
          <w:tcPr>
            <w:tcW w:w="6379" w:type="dxa"/>
          </w:tcPr>
          <w:p w:rsidR="00DE39F8" w:rsidRPr="001926AC" w:rsidRDefault="00DE39F8" w:rsidP="000F5FB5">
            <w:pPr>
              <w:pStyle w:val="a8"/>
              <w:spacing w:after="0" w:line="240" w:lineRule="auto"/>
              <w:ind w:left="0"/>
              <w:rPr>
                <w:rFonts w:ascii="Times New Roman" w:hAnsi="Times New Roman"/>
                <w:sz w:val="24"/>
                <w:szCs w:val="24"/>
              </w:rPr>
            </w:pPr>
            <w:r w:rsidRPr="001926AC">
              <w:rPr>
                <w:rFonts w:ascii="Times New Roman" w:hAnsi="Times New Roman"/>
                <w:sz w:val="24"/>
                <w:szCs w:val="24"/>
              </w:rPr>
              <w:t>Программа по химии для 8-9 Г.Е. Рудзитис, Ф.Г. Фельдман</w:t>
            </w:r>
          </w:p>
        </w:tc>
      </w:tr>
      <w:tr w:rsidR="00DE39F8" w:rsidRPr="00955512" w:rsidTr="000B37A2">
        <w:tc>
          <w:tcPr>
            <w:tcW w:w="1530" w:type="dxa"/>
            <w:vMerge/>
          </w:tcPr>
          <w:p w:rsidR="00DE39F8" w:rsidRPr="001926AC" w:rsidRDefault="00DE39F8" w:rsidP="000B37A2">
            <w:pPr>
              <w:pStyle w:val="a8"/>
              <w:spacing w:after="0" w:line="240" w:lineRule="auto"/>
              <w:ind w:left="0"/>
              <w:jc w:val="center"/>
              <w:rPr>
                <w:rFonts w:ascii="Times New Roman" w:hAnsi="Times New Roman"/>
                <w:sz w:val="24"/>
                <w:szCs w:val="24"/>
              </w:rPr>
            </w:pPr>
          </w:p>
        </w:tc>
        <w:tc>
          <w:tcPr>
            <w:tcW w:w="1731" w:type="dxa"/>
          </w:tcPr>
          <w:p w:rsidR="00DE39F8" w:rsidRPr="001926AC" w:rsidRDefault="00DE39F8" w:rsidP="000F5FB5">
            <w:pPr>
              <w:pStyle w:val="a8"/>
              <w:spacing w:after="0" w:line="240" w:lineRule="auto"/>
              <w:ind w:left="-58" w:right="-116"/>
              <w:rPr>
                <w:rFonts w:ascii="Times New Roman" w:hAnsi="Times New Roman"/>
                <w:sz w:val="24"/>
                <w:szCs w:val="24"/>
              </w:rPr>
            </w:pPr>
            <w:r w:rsidRPr="001926AC">
              <w:rPr>
                <w:rFonts w:ascii="Times New Roman" w:hAnsi="Times New Roman"/>
                <w:sz w:val="24"/>
                <w:szCs w:val="24"/>
              </w:rPr>
              <w:t xml:space="preserve">12 (8-9 </w:t>
            </w:r>
            <w:proofErr w:type="spellStart"/>
            <w:r w:rsidRPr="001926AC">
              <w:rPr>
                <w:rFonts w:ascii="Times New Roman" w:hAnsi="Times New Roman"/>
                <w:sz w:val="24"/>
                <w:szCs w:val="24"/>
              </w:rPr>
              <w:t>кл</w:t>
            </w:r>
            <w:proofErr w:type="spellEnd"/>
            <w:r w:rsidRPr="001926AC">
              <w:rPr>
                <w:rFonts w:ascii="Times New Roman" w:hAnsi="Times New Roman"/>
                <w:sz w:val="24"/>
                <w:szCs w:val="24"/>
              </w:rPr>
              <w:t>)</w:t>
            </w:r>
          </w:p>
        </w:tc>
        <w:tc>
          <w:tcPr>
            <w:tcW w:w="6379" w:type="dxa"/>
          </w:tcPr>
          <w:p w:rsidR="00DE39F8" w:rsidRPr="001926AC" w:rsidRDefault="00DE39F8" w:rsidP="000F5FB5">
            <w:pPr>
              <w:pStyle w:val="a8"/>
              <w:spacing w:after="0" w:line="240" w:lineRule="auto"/>
              <w:ind w:left="0"/>
              <w:rPr>
                <w:rFonts w:ascii="Times New Roman" w:hAnsi="Times New Roman"/>
                <w:sz w:val="24"/>
                <w:szCs w:val="24"/>
              </w:rPr>
            </w:pPr>
            <w:r w:rsidRPr="001926AC">
              <w:rPr>
                <w:rFonts w:ascii="Times New Roman" w:hAnsi="Times New Roman"/>
                <w:sz w:val="24"/>
                <w:szCs w:val="24"/>
              </w:rPr>
              <w:t xml:space="preserve">Программа по химии для 8-9 А.А. </w:t>
            </w:r>
            <w:proofErr w:type="spellStart"/>
            <w:r w:rsidRPr="001926AC">
              <w:rPr>
                <w:rFonts w:ascii="Times New Roman" w:hAnsi="Times New Roman"/>
                <w:sz w:val="24"/>
                <w:szCs w:val="24"/>
              </w:rPr>
              <w:t>Журин</w:t>
            </w:r>
            <w:proofErr w:type="spellEnd"/>
          </w:p>
        </w:tc>
      </w:tr>
      <w:tr w:rsidR="00DE39F8" w:rsidRPr="00955512" w:rsidTr="000B37A2">
        <w:tc>
          <w:tcPr>
            <w:tcW w:w="1530" w:type="dxa"/>
            <w:vMerge/>
          </w:tcPr>
          <w:p w:rsidR="00DE39F8" w:rsidRPr="001926AC" w:rsidRDefault="00DE39F8" w:rsidP="000B37A2">
            <w:pPr>
              <w:pStyle w:val="a8"/>
              <w:spacing w:after="0" w:line="240" w:lineRule="auto"/>
              <w:ind w:left="0"/>
              <w:jc w:val="center"/>
              <w:rPr>
                <w:rFonts w:ascii="Times New Roman" w:hAnsi="Times New Roman"/>
                <w:sz w:val="24"/>
                <w:szCs w:val="24"/>
              </w:rPr>
            </w:pPr>
          </w:p>
        </w:tc>
        <w:tc>
          <w:tcPr>
            <w:tcW w:w="1731" w:type="dxa"/>
          </w:tcPr>
          <w:p w:rsidR="00DE39F8" w:rsidRPr="001926AC" w:rsidRDefault="00DE39F8" w:rsidP="000F5FB5">
            <w:pPr>
              <w:pStyle w:val="a8"/>
              <w:spacing w:after="0" w:line="240" w:lineRule="auto"/>
              <w:ind w:left="-58" w:right="-116"/>
              <w:rPr>
                <w:rFonts w:ascii="Times New Roman" w:hAnsi="Times New Roman"/>
                <w:sz w:val="24"/>
                <w:szCs w:val="24"/>
              </w:rPr>
            </w:pPr>
            <w:r>
              <w:rPr>
                <w:rFonts w:ascii="Times New Roman" w:hAnsi="Times New Roman"/>
                <w:sz w:val="24"/>
                <w:szCs w:val="24"/>
              </w:rPr>
              <w:t>1</w:t>
            </w:r>
            <w:r w:rsidRPr="001926AC">
              <w:rPr>
                <w:rFonts w:ascii="Times New Roman" w:hAnsi="Times New Roman"/>
                <w:sz w:val="24"/>
                <w:szCs w:val="24"/>
              </w:rPr>
              <w:t>, 10</w:t>
            </w:r>
          </w:p>
        </w:tc>
        <w:tc>
          <w:tcPr>
            <w:tcW w:w="6379" w:type="dxa"/>
          </w:tcPr>
          <w:p w:rsidR="00DE39F8" w:rsidRPr="001926AC" w:rsidRDefault="00DE39F8" w:rsidP="000F5FB5">
            <w:pPr>
              <w:pStyle w:val="a8"/>
              <w:spacing w:after="0" w:line="240" w:lineRule="auto"/>
              <w:ind w:left="0"/>
              <w:rPr>
                <w:rFonts w:ascii="Times New Roman" w:hAnsi="Times New Roman"/>
                <w:sz w:val="24"/>
                <w:szCs w:val="24"/>
              </w:rPr>
            </w:pPr>
            <w:r w:rsidRPr="001926AC">
              <w:rPr>
                <w:rFonts w:ascii="Times New Roman" w:hAnsi="Times New Roman"/>
                <w:sz w:val="24"/>
                <w:szCs w:val="24"/>
              </w:rPr>
              <w:t>О.С. Габриелян</w:t>
            </w:r>
          </w:p>
        </w:tc>
      </w:tr>
      <w:tr w:rsidR="008C5C6A" w:rsidRPr="00955512" w:rsidTr="000B37A2">
        <w:tc>
          <w:tcPr>
            <w:tcW w:w="1530" w:type="dxa"/>
            <w:vMerge w:val="restart"/>
          </w:tcPr>
          <w:p w:rsidR="008C5C6A" w:rsidRPr="00612E7A" w:rsidRDefault="008C5C6A" w:rsidP="000B37A2">
            <w:pPr>
              <w:pStyle w:val="a8"/>
              <w:spacing w:after="0" w:line="240" w:lineRule="auto"/>
              <w:ind w:left="0"/>
              <w:jc w:val="center"/>
              <w:rPr>
                <w:rFonts w:ascii="Times New Roman" w:hAnsi="Times New Roman"/>
                <w:sz w:val="24"/>
                <w:szCs w:val="24"/>
              </w:rPr>
            </w:pPr>
            <w:r w:rsidRPr="00612E7A">
              <w:rPr>
                <w:rFonts w:ascii="Times New Roman" w:hAnsi="Times New Roman"/>
                <w:sz w:val="24"/>
                <w:szCs w:val="24"/>
              </w:rPr>
              <w:t>физика</w:t>
            </w:r>
          </w:p>
        </w:tc>
        <w:tc>
          <w:tcPr>
            <w:tcW w:w="1731" w:type="dxa"/>
          </w:tcPr>
          <w:p w:rsidR="008C5C6A" w:rsidRPr="00612E7A" w:rsidRDefault="008C5C6A" w:rsidP="000F5FB5">
            <w:pPr>
              <w:spacing w:after="0" w:line="240" w:lineRule="auto"/>
              <w:contextualSpacing/>
              <w:rPr>
                <w:rFonts w:ascii="Times New Roman" w:hAnsi="Times New Roman" w:cs="Times New Roman"/>
                <w:sz w:val="24"/>
                <w:szCs w:val="24"/>
              </w:rPr>
            </w:pPr>
            <w:r w:rsidRPr="00612E7A">
              <w:rPr>
                <w:rFonts w:ascii="Times New Roman" w:hAnsi="Times New Roman" w:cs="Times New Roman"/>
                <w:sz w:val="24"/>
                <w:szCs w:val="24"/>
              </w:rPr>
              <w:t>1-11,13-21</w:t>
            </w:r>
          </w:p>
        </w:tc>
        <w:tc>
          <w:tcPr>
            <w:tcW w:w="6379" w:type="dxa"/>
          </w:tcPr>
          <w:p w:rsidR="008C5C6A" w:rsidRPr="00612E7A" w:rsidRDefault="008C5C6A" w:rsidP="000F5FB5">
            <w:pPr>
              <w:spacing w:after="0" w:line="240" w:lineRule="auto"/>
              <w:contextualSpacing/>
              <w:rPr>
                <w:rFonts w:ascii="Times New Roman" w:hAnsi="Times New Roman" w:cs="Times New Roman"/>
                <w:sz w:val="24"/>
                <w:szCs w:val="24"/>
              </w:rPr>
            </w:pPr>
            <w:r w:rsidRPr="00612E7A">
              <w:rPr>
                <w:rFonts w:ascii="Times New Roman" w:hAnsi="Times New Roman" w:cs="Times New Roman"/>
                <w:sz w:val="24"/>
                <w:szCs w:val="24"/>
              </w:rPr>
              <w:t xml:space="preserve">А.В. </w:t>
            </w:r>
            <w:proofErr w:type="spellStart"/>
            <w:r w:rsidRPr="00612E7A">
              <w:rPr>
                <w:rFonts w:ascii="Times New Roman" w:hAnsi="Times New Roman" w:cs="Times New Roman"/>
                <w:sz w:val="24"/>
                <w:szCs w:val="24"/>
              </w:rPr>
              <w:t>Перышкин</w:t>
            </w:r>
            <w:proofErr w:type="spellEnd"/>
            <w:r w:rsidRPr="00612E7A">
              <w:rPr>
                <w:rFonts w:ascii="Times New Roman" w:hAnsi="Times New Roman" w:cs="Times New Roman"/>
                <w:sz w:val="24"/>
                <w:szCs w:val="24"/>
              </w:rPr>
              <w:t xml:space="preserve">, Е.М. </w:t>
            </w:r>
            <w:proofErr w:type="spellStart"/>
            <w:r w:rsidRPr="00612E7A">
              <w:rPr>
                <w:rFonts w:ascii="Times New Roman" w:hAnsi="Times New Roman" w:cs="Times New Roman"/>
                <w:sz w:val="24"/>
                <w:szCs w:val="24"/>
              </w:rPr>
              <w:t>Гутник</w:t>
            </w:r>
            <w:proofErr w:type="spellEnd"/>
            <w:r w:rsidRPr="00612E7A">
              <w:rPr>
                <w:rFonts w:ascii="Times New Roman" w:hAnsi="Times New Roman" w:cs="Times New Roman"/>
                <w:sz w:val="24"/>
                <w:szCs w:val="24"/>
              </w:rPr>
              <w:t xml:space="preserve"> «Физика 7,8,9»</w:t>
            </w:r>
          </w:p>
        </w:tc>
      </w:tr>
      <w:tr w:rsidR="008C5C6A" w:rsidRPr="00955512" w:rsidTr="000B37A2">
        <w:tc>
          <w:tcPr>
            <w:tcW w:w="1530" w:type="dxa"/>
            <w:vMerge/>
          </w:tcPr>
          <w:p w:rsidR="008C5C6A" w:rsidRPr="00612E7A" w:rsidRDefault="008C5C6A" w:rsidP="000B37A2">
            <w:pPr>
              <w:pStyle w:val="a8"/>
              <w:spacing w:after="0" w:line="240" w:lineRule="auto"/>
              <w:ind w:left="0"/>
              <w:jc w:val="center"/>
              <w:rPr>
                <w:rFonts w:ascii="Times New Roman" w:hAnsi="Times New Roman"/>
                <w:sz w:val="24"/>
                <w:szCs w:val="24"/>
              </w:rPr>
            </w:pPr>
          </w:p>
        </w:tc>
        <w:tc>
          <w:tcPr>
            <w:tcW w:w="1731" w:type="dxa"/>
          </w:tcPr>
          <w:p w:rsidR="008C5C6A" w:rsidRPr="00612E7A" w:rsidRDefault="008C5C6A" w:rsidP="000F5FB5">
            <w:pPr>
              <w:spacing w:after="0" w:line="240" w:lineRule="auto"/>
              <w:contextualSpacing/>
              <w:rPr>
                <w:rFonts w:ascii="Times New Roman" w:hAnsi="Times New Roman" w:cs="Times New Roman"/>
                <w:sz w:val="24"/>
                <w:szCs w:val="24"/>
              </w:rPr>
            </w:pPr>
            <w:r w:rsidRPr="00612E7A">
              <w:rPr>
                <w:rFonts w:ascii="Times New Roman" w:hAnsi="Times New Roman" w:cs="Times New Roman"/>
                <w:sz w:val="24"/>
                <w:szCs w:val="24"/>
              </w:rPr>
              <w:t>12</w:t>
            </w:r>
          </w:p>
        </w:tc>
        <w:tc>
          <w:tcPr>
            <w:tcW w:w="6379" w:type="dxa"/>
          </w:tcPr>
          <w:p w:rsidR="008C5C6A" w:rsidRPr="00612E7A" w:rsidRDefault="008C5C6A" w:rsidP="000F5FB5">
            <w:pPr>
              <w:spacing w:after="0" w:line="240" w:lineRule="auto"/>
              <w:contextualSpacing/>
              <w:rPr>
                <w:rFonts w:ascii="Times New Roman" w:hAnsi="Times New Roman" w:cs="Times New Roman"/>
                <w:sz w:val="24"/>
                <w:szCs w:val="24"/>
              </w:rPr>
            </w:pPr>
            <w:r w:rsidRPr="00612E7A">
              <w:rPr>
                <w:rFonts w:ascii="Times New Roman" w:hAnsi="Times New Roman" w:cs="Times New Roman"/>
                <w:sz w:val="24"/>
                <w:szCs w:val="24"/>
              </w:rPr>
              <w:t xml:space="preserve">Н.С. </w:t>
            </w:r>
            <w:proofErr w:type="spellStart"/>
            <w:r w:rsidRPr="00612E7A">
              <w:rPr>
                <w:rFonts w:ascii="Times New Roman" w:hAnsi="Times New Roman" w:cs="Times New Roman"/>
                <w:sz w:val="24"/>
                <w:szCs w:val="24"/>
              </w:rPr>
              <w:t>Пурышева</w:t>
            </w:r>
            <w:proofErr w:type="spellEnd"/>
            <w:r w:rsidRPr="00612E7A">
              <w:rPr>
                <w:rFonts w:ascii="Times New Roman" w:hAnsi="Times New Roman" w:cs="Times New Roman"/>
                <w:sz w:val="24"/>
                <w:szCs w:val="24"/>
              </w:rPr>
              <w:t xml:space="preserve">, Н.Е. </w:t>
            </w:r>
            <w:proofErr w:type="spellStart"/>
            <w:r w:rsidRPr="00612E7A">
              <w:rPr>
                <w:rFonts w:ascii="Times New Roman" w:hAnsi="Times New Roman" w:cs="Times New Roman"/>
                <w:sz w:val="24"/>
                <w:szCs w:val="24"/>
              </w:rPr>
              <w:t>Важеевская</w:t>
            </w:r>
            <w:proofErr w:type="spellEnd"/>
            <w:r w:rsidRPr="00612E7A">
              <w:rPr>
                <w:rFonts w:ascii="Times New Roman" w:hAnsi="Times New Roman" w:cs="Times New Roman"/>
                <w:sz w:val="24"/>
                <w:szCs w:val="24"/>
              </w:rPr>
              <w:t xml:space="preserve"> «Физика 7,8,9»</w:t>
            </w:r>
          </w:p>
        </w:tc>
      </w:tr>
      <w:tr w:rsidR="008C5C6A" w:rsidRPr="00955512" w:rsidTr="000B37A2">
        <w:tc>
          <w:tcPr>
            <w:tcW w:w="1530" w:type="dxa"/>
            <w:vMerge/>
          </w:tcPr>
          <w:p w:rsidR="008C5C6A" w:rsidRPr="00612E7A" w:rsidRDefault="008C5C6A" w:rsidP="000B37A2">
            <w:pPr>
              <w:pStyle w:val="a8"/>
              <w:spacing w:after="0" w:line="240" w:lineRule="auto"/>
              <w:ind w:left="0"/>
              <w:jc w:val="center"/>
              <w:rPr>
                <w:rFonts w:ascii="Times New Roman" w:hAnsi="Times New Roman"/>
                <w:sz w:val="24"/>
                <w:szCs w:val="24"/>
              </w:rPr>
            </w:pPr>
          </w:p>
        </w:tc>
        <w:tc>
          <w:tcPr>
            <w:tcW w:w="1731" w:type="dxa"/>
          </w:tcPr>
          <w:p w:rsidR="008C5C6A" w:rsidRPr="00612E7A" w:rsidRDefault="008C5C6A" w:rsidP="000F5FB5">
            <w:pPr>
              <w:spacing w:after="0" w:line="240" w:lineRule="auto"/>
              <w:contextualSpacing/>
              <w:rPr>
                <w:rFonts w:ascii="Times New Roman" w:hAnsi="Times New Roman" w:cs="Times New Roman"/>
                <w:sz w:val="24"/>
                <w:szCs w:val="24"/>
              </w:rPr>
            </w:pPr>
            <w:r w:rsidRPr="00612E7A">
              <w:rPr>
                <w:rFonts w:ascii="Times New Roman" w:hAnsi="Times New Roman" w:cs="Times New Roman"/>
                <w:sz w:val="24"/>
                <w:szCs w:val="24"/>
              </w:rPr>
              <w:t>4,5</w:t>
            </w:r>
          </w:p>
        </w:tc>
        <w:tc>
          <w:tcPr>
            <w:tcW w:w="6379" w:type="dxa"/>
          </w:tcPr>
          <w:p w:rsidR="008C5C6A" w:rsidRPr="00612E7A" w:rsidRDefault="008C5C6A" w:rsidP="000F5FB5">
            <w:pPr>
              <w:spacing w:after="0" w:line="240" w:lineRule="auto"/>
              <w:contextualSpacing/>
              <w:rPr>
                <w:rFonts w:ascii="Times New Roman" w:hAnsi="Times New Roman" w:cs="Times New Roman"/>
                <w:sz w:val="24"/>
                <w:szCs w:val="24"/>
              </w:rPr>
            </w:pPr>
            <w:r w:rsidRPr="00612E7A">
              <w:rPr>
                <w:rFonts w:ascii="Times New Roman" w:hAnsi="Times New Roman" w:cs="Times New Roman"/>
                <w:sz w:val="24"/>
                <w:szCs w:val="24"/>
              </w:rPr>
              <w:t>Примерная программа среднего (полного) общего образования по физике. 10 – 11 классы. Базовый уровень</w:t>
            </w:r>
          </w:p>
        </w:tc>
      </w:tr>
      <w:tr w:rsidR="008C5C6A" w:rsidRPr="00955512" w:rsidTr="000B37A2">
        <w:tc>
          <w:tcPr>
            <w:tcW w:w="1530" w:type="dxa"/>
            <w:vMerge/>
          </w:tcPr>
          <w:p w:rsidR="008C5C6A" w:rsidRPr="00612E7A" w:rsidRDefault="008C5C6A" w:rsidP="000B37A2">
            <w:pPr>
              <w:pStyle w:val="a8"/>
              <w:spacing w:after="0" w:line="240" w:lineRule="auto"/>
              <w:ind w:left="0"/>
              <w:jc w:val="center"/>
              <w:rPr>
                <w:rFonts w:ascii="Times New Roman" w:hAnsi="Times New Roman"/>
                <w:sz w:val="24"/>
                <w:szCs w:val="24"/>
              </w:rPr>
            </w:pPr>
          </w:p>
        </w:tc>
        <w:tc>
          <w:tcPr>
            <w:tcW w:w="1731" w:type="dxa"/>
          </w:tcPr>
          <w:p w:rsidR="008C5C6A" w:rsidRPr="00612E7A" w:rsidRDefault="008C5C6A" w:rsidP="00DD25C6">
            <w:pPr>
              <w:spacing w:after="0" w:line="240" w:lineRule="auto"/>
              <w:contextualSpacing/>
              <w:rPr>
                <w:rFonts w:ascii="Times New Roman" w:hAnsi="Times New Roman" w:cs="Times New Roman"/>
                <w:sz w:val="24"/>
                <w:szCs w:val="24"/>
              </w:rPr>
            </w:pPr>
            <w:r w:rsidRPr="00612E7A">
              <w:rPr>
                <w:rFonts w:ascii="Times New Roman" w:hAnsi="Times New Roman" w:cs="Times New Roman"/>
                <w:sz w:val="24"/>
                <w:szCs w:val="24"/>
              </w:rPr>
              <w:t>1-3, 6-9, 13,15-17</w:t>
            </w:r>
          </w:p>
        </w:tc>
        <w:tc>
          <w:tcPr>
            <w:tcW w:w="6379" w:type="dxa"/>
          </w:tcPr>
          <w:p w:rsidR="008C5C6A" w:rsidRPr="00612E7A" w:rsidRDefault="008C5C6A" w:rsidP="000F5FB5">
            <w:pPr>
              <w:spacing w:after="0" w:line="240" w:lineRule="auto"/>
              <w:contextualSpacing/>
              <w:rPr>
                <w:rFonts w:ascii="Times New Roman" w:hAnsi="Times New Roman" w:cs="Times New Roman"/>
                <w:sz w:val="24"/>
                <w:szCs w:val="24"/>
              </w:rPr>
            </w:pPr>
            <w:r w:rsidRPr="00612E7A">
              <w:rPr>
                <w:rFonts w:ascii="Times New Roman" w:hAnsi="Times New Roman" w:cs="Times New Roman"/>
                <w:sz w:val="24"/>
                <w:szCs w:val="24"/>
              </w:rPr>
              <w:t xml:space="preserve">В.С. </w:t>
            </w:r>
            <w:proofErr w:type="spellStart"/>
            <w:r w:rsidRPr="00612E7A">
              <w:rPr>
                <w:rFonts w:ascii="Times New Roman" w:hAnsi="Times New Roman" w:cs="Times New Roman"/>
                <w:sz w:val="24"/>
                <w:szCs w:val="24"/>
              </w:rPr>
              <w:t>Данюшенков</w:t>
            </w:r>
            <w:proofErr w:type="spellEnd"/>
            <w:r w:rsidRPr="00612E7A">
              <w:rPr>
                <w:rFonts w:ascii="Times New Roman" w:hAnsi="Times New Roman" w:cs="Times New Roman"/>
                <w:sz w:val="24"/>
                <w:szCs w:val="24"/>
              </w:rPr>
              <w:t>, О.В. Коршунов «Физика 10-11 класс»</w:t>
            </w:r>
          </w:p>
        </w:tc>
      </w:tr>
      <w:tr w:rsidR="008C5C6A" w:rsidRPr="00955512" w:rsidTr="000B37A2">
        <w:tc>
          <w:tcPr>
            <w:tcW w:w="1530" w:type="dxa"/>
            <w:vMerge/>
          </w:tcPr>
          <w:p w:rsidR="008C5C6A" w:rsidRPr="00612E7A" w:rsidRDefault="008C5C6A" w:rsidP="000B37A2">
            <w:pPr>
              <w:pStyle w:val="a8"/>
              <w:spacing w:after="0" w:line="240" w:lineRule="auto"/>
              <w:ind w:left="0"/>
              <w:jc w:val="center"/>
              <w:rPr>
                <w:rFonts w:ascii="Times New Roman" w:hAnsi="Times New Roman"/>
                <w:sz w:val="24"/>
                <w:szCs w:val="24"/>
              </w:rPr>
            </w:pPr>
          </w:p>
        </w:tc>
        <w:tc>
          <w:tcPr>
            <w:tcW w:w="1731" w:type="dxa"/>
          </w:tcPr>
          <w:p w:rsidR="008C5C6A" w:rsidRPr="00612E7A" w:rsidRDefault="008C5C6A" w:rsidP="00DD25C6">
            <w:pPr>
              <w:spacing w:after="0" w:line="240" w:lineRule="auto"/>
              <w:contextualSpacing/>
              <w:rPr>
                <w:rFonts w:ascii="Times New Roman" w:hAnsi="Times New Roman" w:cs="Times New Roman"/>
                <w:sz w:val="24"/>
                <w:szCs w:val="24"/>
              </w:rPr>
            </w:pPr>
            <w:r w:rsidRPr="00612E7A">
              <w:rPr>
                <w:rFonts w:ascii="Times New Roman" w:hAnsi="Times New Roman" w:cs="Times New Roman"/>
                <w:sz w:val="24"/>
                <w:szCs w:val="24"/>
              </w:rPr>
              <w:t>10, 14</w:t>
            </w:r>
          </w:p>
        </w:tc>
        <w:tc>
          <w:tcPr>
            <w:tcW w:w="6379" w:type="dxa"/>
          </w:tcPr>
          <w:p w:rsidR="008C5C6A" w:rsidRPr="00612E7A" w:rsidRDefault="008C5C6A" w:rsidP="000F5FB5">
            <w:pPr>
              <w:spacing w:after="0" w:line="240" w:lineRule="auto"/>
              <w:contextualSpacing/>
              <w:rPr>
                <w:rFonts w:ascii="Times New Roman" w:hAnsi="Times New Roman" w:cs="Times New Roman"/>
                <w:sz w:val="24"/>
                <w:szCs w:val="24"/>
              </w:rPr>
            </w:pPr>
            <w:r w:rsidRPr="00612E7A">
              <w:rPr>
                <w:rFonts w:ascii="Times New Roman" w:hAnsi="Times New Roman" w:cs="Times New Roman"/>
                <w:sz w:val="24"/>
                <w:szCs w:val="24"/>
              </w:rPr>
              <w:t xml:space="preserve">А.В. </w:t>
            </w:r>
            <w:proofErr w:type="spellStart"/>
            <w:r w:rsidRPr="00612E7A">
              <w:rPr>
                <w:rFonts w:ascii="Times New Roman" w:hAnsi="Times New Roman" w:cs="Times New Roman"/>
                <w:sz w:val="24"/>
                <w:szCs w:val="24"/>
              </w:rPr>
              <w:t>Перышкин</w:t>
            </w:r>
            <w:proofErr w:type="spellEnd"/>
            <w:r w:rsidRPr="00612E7A">
              <w:rPr>
                <w:rFonts w:ascii="Times New Roman" w:hAnsi="Times New Roman" w:cs="Times New Roman"/>
                <w:sz w:val="24"/>
                <w:szCs w:val="24"/>
              </w:rPr>
              <w:t xml:space="preserve"> 10-11 класс</w:t>
            </w:r>
          </w:p>
        </w:tc>
      </w:tr>
      <w:tr w:rsidR="008C5C6A" w:rsidRPr="00955512" w:rsidTr="000B37A2">
        <w:tc>
          <w:tcPr>
            <w:tcW w:w="1530" w:type="dxa"/>
            <w:vMerge/>
          </w:tcPr>
          <w:p w:rsidR="008C5C6A" w:rsidRPr="00612E7A" w:rsidRDefault="008C5C6A" w:rsidP="000B37A2">
            <w:pPr>
              <w:pStyle w:val="a8"/>
              <w:spacing w:after="0" w:line="240" w:lineRule="auto"/>
              <w:ind w:left="0"/>
              <w:jc w:val="center"/>
              <w:rPr>
                <w:rFonts w:ascii="Times New Roman" w:hAnsi="Times New Roman"/>
                <w:sz w:val="24"/>
                <w:szCs w:val="24"/>
              </w:rPr>
            </w:pPr>
          </w:p>
        </w:tc>
        <w:tc>
          <w:tcPr>
            <w:tcW w:w="1731" w:type="dxa"/>
          </w:tcPr>
          <w:p w:rsidR="008C5C6A" w:rsidRPr="00612E7A" w:rsidRDefault="008C5C6A" w:rsidP="00DD25C6">
            <w:pPr>
              <w:spacing w:after="0" w:line="240" w:lineRule="auto"/>
              <w:contextualSpacing/>
              <w:rPr>
                <w:rFonts w:ascii="Times New Roman" w:hAnsi="Times New Roman" w:cs="Times New Roman"/>
                <w:sz w:val="24"/>
                <w:szCs w:val="24"/>
              </w:rPr>
            </w:pPr>
            <w:r w:rsidRPr="00612E7A">
              <w:rPr>
                <w:rFonts w:ascii="Times New Roman" w:hAnsi="Times New Roman" w:cs="Times New Roman"/>
                <w:sz w:val="24"/>
                <w:szCs w:val="24"/>
              </w:rPr>
              <w:t>1</w:t>
            </w:r>
          </w:p>
        </w:tc>
        <w:tc>
          <w:tcPr>
            <w:tcW w:w="6379" w:type="dxa"/>
          </w:tcPr>
          <w:p w:rsidR="008C5C6A" w:rsidRPr="00612E7A" w:rsidRDefault="008C5C6A" w:rsidP="000F5FB5">
            <w:pPr>
              <w:spacing w:after="0" w:line="240" w:lineRule="auto"/>
              <w:contextualSpacing/>
              <w:rPr>
                <w:rFonts w:ascii="Times New Roman" w:hAnsi="Times New Roman" w:cs="Times New Roman"/>
                <w:sz w:val="24"/>
                <w:szCs w:val="24"/>
              </w:rPr>
            </w:pPr>
            <w:proofErr w:type="spellStart"/>
            <w:r w:rsidRPr="00612E7A">
              <w:rPr>
                <w:rFonts w:ascii="Times New Roman" w:hAnsi="Times New Roman" w:cs="Times New Roman"/>
                <w:sz w:val="24"/>
                <w:szCs w:val="24"/>
              </w:rPr>
              <w:t>Мякишев</w:t>
            </w:r>
            <w:proofErr w:type="spellEnd"/>
            <w:r w:rsidRPr="00612E7A">
              <w:rPr>
                <w:rFonts w:ascii="Times New Roman" w:hAnsi="Times New Roman" w:cs="Times New Roman"/>
                <w:sz w:val="24"/>
                <w:szCs w:val="24"/>
              </w:rPr>
              <w:t xml:space="preserve"> 10-11 класс</w:t>
            </w:r>
          </w:p>
        </w:tc>
      </w:tr>
    </w:tbl>
    <w:p w:rsidR="00FA366E" w:rsidRPr="00FA366E" w:rsidRDefault="00FA366E" w:rsidP="00FA366E">
      <w:pPr>
        <w:spacing w:after="0" w:line="240" w:lineRule="auto"/>
        <w:rPr>
          <w:rFonts w:ascii="Times New Roman" w:hAnsi="Times New Roman" w:cs="Times New Roman"/>
          <w:b/>
          <w:color w:val="FF0000"/>
          <w:sz w:val="28"/>
          <w:szCs w:val="28"/>
        </w:rPr>
      </w:pPr>
    </w:p>
    <w:p w:rsidR="00FA366E" w:rsidRPr="00FA366E" w:rsidRDefault="00FA366E" w:rsidP="00FA366E">
      <w:pPr>
        <w:pStyle w:val="a8"/>
        <w:spacing w:after="0" w:line="240" w:lineRule="auto"/>
        <w:ind w:left="360"/>
        <w:rPr>
          <w:rFonts w:ascii="Times New Roman" w:hAnsi="Times New Roman" w:cs="Times New Roman"/>
          <w:b/>
          <w:color w:val="FF0000"/>
          <w:sz w:val="28"/>
          <w:szCs w:val="28"/>
        </w:rPr>
      </w:pPr>
    </w:p>
    <w:p w:rsidR="00214ED6" w:rsidRPr="00201529" w:rsidRDefault="000B37A2" w:rsidP="00201529">
      <w:pPr>
        <w:pStyle w:val="a8"/>
        <w:numPr>
          <w:ilvl w:val="0"/>
          <w:numId w:val="24"/>
        </w:numPr>
        <w:spacing w:after="0" w:line="240" w:lineRule="auto"/>
        <w:rPr>
          <w:rFonts w:ascii="Times New Roman" w:hAnsi="Times New Roman" w:cs="Times New Roman"/>
          <w:b/>
          <w:color w:val="FF0000"/>
          <w:sz w:val="28"/>
          <w:szCs w:val="28"/>
        </w:rPr>
      </w:pPr>
      <w:r>
        <w:rPr>
          <w:rFonts w:ascii="Times New Roman" w:hAnsi="Times New Roman" w:cs="Times New Roman"/>
          <w:b/>
          <w:sz w:val="28"/>
          <w:szCs w:val="28"/>
        </w:rPr>
        <w:t>Мониторинг эффективности семинаров</w:t>
      </w:r>
      <w:r w:rsidR="00201529">
        <w:rPr>
          <w:rFonts w:ascii="Times New Roman" w:hAnsi="Times New Roman" w:cs="Times New Roman"/>
          <w:b/>
          <w:sz w:val="28"/>
          <w:szCs w:val="28"/>
        </w:rPr>
        <w:t xml:space="preserve">  </w:t>
      </w:r>
    </w:p>
    <w:tbl>
      <w:tblPr>
        <w:tblpPr w:leftFromText="180" w:rightFromText="180" w:vertAnchor="text" w:horzAnchor="margin" w:tblpX="-176" w:tblpY="185"/>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1276"/>
        <w:gridCol w:w="1134"/>
        <w:gridCol w:w="2410"/>
        <w:gridCol w:w="992"/>
        <w:gridCol w:w="2268"/>
      </w:tblGrid>
      <w:tr w:rsidR="000B37A2" w:rsidRPr="00133FF8" w:rsidTr="007C44BC">
        <w:tc>
          <w:tcPr>
            <w:tcW w:w="1809" w:type="dxa"/>
          </w:tcPr>
          <w:p w:rsidR="000B37A2" w:rsidRPr="00133FF8" w:rsidRDefault="000B37A2" w:rsidP="000B37A2">
            <w:pPr>
              <w:spacing w:after="0" w:line="240" w:lineRule="auto"/>
              <w:ind w:left="-142" w:right="-108"/>
              <w:jc w:val="center"/>
              <w:rPr>
                <w:rFonts w:ascii="Times New Roman" w:hAnsi="Times New Roman" w:cs="Times New Roman"/>
                <w:b/>
                <w:bCs/>
                <w:sz w:val="24"/>
                <w:szCs w:val="24"/>
              </w:rPr>
            </w:pPr>
            <w:r>
              <w:rPr>
                <w:rFonts w:ascii="Times New Roman" w:hAnsi="Times New Roman" w:cs="Times New Roman"/>
                <w:b/>
                <w:bCs/>
                <w:sz w:val="24"/>
                <w:szCs w:val="24"/>
              </w:rPr>
              <w:t>Название РМО</w:t>
            </w:r>
            <w:r w:rsidRPr="00133FF8">
              <w:rPr>
                <w:rFonts w:ascii="Times New Roman" w:hAnsi="Times New Roman" w:cs="Times New Roman"/>
                <w:b/>
                <w:bCs/>
                <w:sz w:val="24"/>
                <w:szCs w:val="24"/>
              </w:rPr>
              <w:t>/</w:t>
            </w:r>
          </w:p>
          <w:p w:rsidR="000B37A2" w:rsidRPr="00133FF8" w:rsidRDefault="000B37A2" w:rsidP="000B37A2">
            <w:pPr>
              <w:spacing w:after="0" w:line="240" w:lineRule="auto"/>
              <w:ind w:left="-142" w:right="-108"/>
              <w:jc w:val="center"/>
              <w:rPr>
                <w:rFonts w:ascii="Times New Roman" w:hAnsi="Times New Roman" w:cs="Times New Roman"/>
                <w:b/>
                <w:bCs/>
                <w:sz w:val="24"/>
                <w:szCs w:val="24"/>
              </w:rPr>
            </w:pPr>
            <w:r>
              <w:rPr>
                <w:rFonts w:ascii="Times New Roman" w:hAnsi="Times New Roman" w:cs="Times New Roman"/>
                <w:b/>
                <w:bCs/>
                <w:sz w:val="24"/>
                <w:szCs w:val="24"/>
              </w:rPr>
              <w:t>к</w:t>
            </w:r>
            <w:r w:rsidRPr="00133FF8">
              <w:rPr>
                <w:rFonts w:ascii="Times New Roman" w:hAnsi="Times New Roman" w:cs="Times New Roman"/>
                <w:b/>
                <w:bCs/>
                <w:sz w:val="24"/>
                <w:szCs w:val="24"/>
              </w:rPr>
              <w:t>атегория</w:t>
            </w:r>
            <w:r>
              <w:rPr>
                <w:rFonts w:ascii="Times New Roman" w:hAnsi="Times New Roman" w:cs="Times New Roman"/>
                <w:b/>
                <w:bCs/>
                <w:sz w:val="24"/>
                <w:szCs w:val="24"/>
              </w:rPr>
              <w:t xml:space="preserve"> участников</w:t>
            </w:r>
          </w:p>
        </w:tc>
        <w:tc>
          <w:tcPr>
            <w:tcW w:w="1276" w:type="dxa"/>
          </w:tcPr>
          <w:p w:rsidR="000B37A2" w:rsidRPr="00133FF8" w:rsidRDefault="000B37A2" w:rsidP="000B37A2">
            <w:pPr>
              <w:spacing w:after="0" w:line="240" w:lineRule="auto"/>
              <w:ind w:left="-142" w:right="-108"/>
              <w:jc w:val="center"/>
              <w:rPr>
                <w:rFonts w:ascii="Times New Roman" w:hAnsi="Times New Roman" w:cs="Times New Roman"/>
                <w:b/>
                <w:bCs/>
                <w:sz w:val="24"/>
                <w:szCs w:val="24"/>
              </w:rPr>
            </w:pPr>
            <w:r w:rsidRPr="00133FF8">
              <w:rPr>
                <w:rFonts w:ascii="Times New Roman" w:hAnsi="Times New Roman" w:cs="Times New Roman"/>
                <w:b/>
                <w:bCs/>
                <w:sz w:val="24"/>
                <w:szCs w:val="24"/>
              </w:rPr>
              <w:t>Кол-во семинаров</w:t>
            </w:r>
          </w:p>
        </w:tc>
        <w:tc>
          <w:tcPr>
            <w:tcW w:w="1134" w:type="dxa"/>
          </w:tcPr>
          <w:p w:rsidR="000B37A2" w:rsidRPr="00133FF8" w:rsidRDefault="000B37A2" w:rsidP="000B37A2">
            <w:pPr>
              <w:spacing w:after="0" w:line="240" w:lineRule="auto"/>
              <w:ind w:left="-142" w:right="-108"/>
              <w:jc w:val="center"/>
              <w:rPr>
                <w:rFonts w:ascii="Times New Roman" w:hAnsi="Times New Roman" w:cs="Times New Roman"/>
                <w:b/>
                <w:bCs/>
                <w:sz w:val="24"/>
                <w:szCs w:val="24"/>
              </w:rPr>
            </w:pPr>
            <w:r w:rsidRPr="00133FF8">
              <w:rPr>
                <w:rFonts w:ascii="Times New Roman" w:hAnsi="Times New Roman" w:cs="Times New Roman"/>
                <w:b/>
                <w:bCs/>
                <w:sz w:val="24"/>
                <w:szCs w:val="24"/>
              </w:rPr>
              <w:t>Количество  выступающих</w:t>
            </w:r>
          </w:p>
        </w:tc>
        <w:tc>
          <w:tcPr>
            <w:tcW w:w="2410" w:type="dxa"/>
          </w:tcPr>
          <w:p w:rsidR="000B37A2" w:rsidRPr="000B37A2" w:rsidRDefault="000B37A2" w:rsidP="000B37A2">
            <w:pPr>
              <w:spacing w:after="0" w:line="240" w:lineRule="auto"/>
              <w:ind w:left="-142" w:right="-108"/>
              <w:jc w:val="center"/>
              <w:rPr>
                <w:rFonts w:ascii="Times New Roman" w:hAnsi="Times New Roman" w:cs="Times New Roman"/>
                <w:bCs/>
                <w:i/>
                <w:sz w:val="24"/>
                <w:szCs w:val="24"/>
              </w:rPr>
            </w:pPr>
            <w:r w:rsidRPr="00133FF8">
              <w:rPr>
                <w:rFonts w:ascii="Times New Roman" w:hAnsi="Times New Roman" w:cs="Times New Roman"/>
                <w:b/>
                <w:bCs/>
                <w:sz w:val="24"/>
                <w:szCs w:val="24"/>
              </w:rPr>
              <w:t xml:space="preserve">Выступающие из </w:t>
            </w:r>
            <w:r>
              <w:rPr>
                <w:rFonts w:ascii="Times New Roman" w:hAnsi="Times New Roman" w:cs="Times New Roman"/>
                <w:b/>
                <w:bCs/>
                <w:sz w:val="24"/>
                <w:szCs w:val="24"/>
              </w:rPr>
              <w:t xml:space="preserve">ОУ </w:t>
            </w:r>
            <w:r w:rsidRPr="000B37A2">
              <w:rPr>
                <w:rFonts w:ascii="Times New Roman" w:hAnsi="Times New Roman" w:cs="Times New Roman"/>
                <w:bCs/>
                <w:i/>
                <w:sz w:val="24"/>
                <w:szCs w:val="24"/>
              </w:rPr>
              <w:t xml:space="preserve">(например, </w:t>
            </w:r>
          </w:p>
          <w:p w:rsidR="000B37A2" w:rsidRPr="00133FF8" w:rsidRDefault="000B37A2" w:rsidP="000B37A2">
            <w:pPr>
              <w:spacing w:after="0" w:line="240" w:lineRule="auto"/>
              <w:ind w:left="-142" w:right="-108"/>
              <w:jc w:val="center"/>
              <w:rPr>
                <w:rFonts w:ascii="Times New Roman" w:hAnsi="Times New Roman" w:cs="Times New Roman"/>
                <w:b/>
                <w:bCs/>
                <w:sz w:val="24"/>
                <w:szCs w:val="24"/>
              </w:rPr>
            </w:pPr>
            <w:r w:rsidRPr="000B37A2">
              <w:rPr>
                <w:rFonts w:ascii="Times New Roman" w:hAnsi="Times New Roman" w:cs="Times New Roman"/>
                <w:bCs/>
                <w:i/>
                <w:sz w:val="24"/>
                <w:szCs w:val="24"/>
              </w:rPr>
              <w:t>№1 (2чел.)</w:t>
            </w:r>
          </w:p>
        </w:tc>
        <w:tc>
          <w:tcPr>
            <w:tcW w:w="992" w:type="dxa"/>
          </w:tcPr>
          <w:p w:rsidR="000B37A2" w:rsidRPr="00133FF8" w:rsidRDefault="000B37A2" w:rsidP="000B37A2">
            <w:pPr>
              <w:spacing w:after="0" w:line="240" w:lineRule="auto"/>
              <w:ind w:left="-142" w:right="-108"/>
              <w:jc w:val="center"/>
              <w:rPr>
                <w:rFonts w:ascii="Times New Roman" w:hAnsi="Times New Roman" w:cs="Times New Roman"/>
                <w:b/>
                <w:bCs/>
                <w:sz w:val="24"/>
                <w:szCs w:val="24"/>
              </w:rPr>
            </w:pPr>
            <w:r w:rsidRPr="00133FF8">
              <w:rPr>
                <w:rFonts w:ascii="Times New Roman" w:hAnsi="Times New Roman" w:cs="Times New Roman"/>
                <w:b/>
                <w:bCs/>
                <w:sz w:val="24"/>
                <w:szCs w:val="24"/>
              </w:rPr>
              <w:t>Количество слушателей</w:t>
            </w:r>
          </w:p>
        </w:tc>
        <w:tc>
          <w:tcPr>
            <w:tcW w:w="2268" w:type="dxa"/>
          </w:tcPr>
          <w:p w:rsidR="000B37A2" w:rsidRDefault="000B37A2" w:rsidP="000B37A2">
            <w:pPr>
              <w:spacing w:after="0" w:line="240" w:lineRule="auto"/>
              <w:ind w:left="-142" w:right="-108"/>
              <w:jc w:val="center"/>
              <w:rPr>
                <w:rFonts w:ascii="Times New Roman" w:hAnsi="Times New Roman" w:cs="Times New Roman"/>
                <w:b/>
                <w:bCs/>
                <w:sz w:val="24"/>
                <w:szCs w:val="24"/>
              </w:rPr>
            </w:pPr>
            <w:r>
              <w:rPr>
                <w:rFonts w:ascii="Times New Roman" w:hAnsi="Times New Roman" w:cs="Times New Roman"/>
                <w:b/>
                <w:bCs/>
                <w:sz w:val="24"/>
                <w:szCs w:val="24"/>
              </w:rPr>
              <w:t>Отсутствовали,</w:t>
            </w:r>
          </w:p>
          <w:p w:rsidR="000B37A2" w:rsidRDefault="000B37A2" w:rsidP="000B37A2">
            <w:pPr>
              <w:spacing w:after="0" w:line="240" w:lineRule="auto"/>
              <w:ind w:left="-142" w:right="-108"/>
              <w:jc w:val="center"/>
              <w:rPr>
                <w:rFonts w:ascii="Times New Roman" w:hAnsi="Times New Roman" w:cs="Times New Roman"/>
                <w:b/>
                <w:bCs/>
                <w:sz w:val="24"/>
                <w:szCs w:val="24"/>
              </w:rPr>
            </w:pPr>
            <w:r>
              <w:rPr>
                <w:rFonts w:ascii="Times New Roman" w:hAnsi="Times New Roman" w:cs="Times New Roman"/>
                <w:b/>
                <w:bCs/>
                <w:sz w:val="24"/>
                <w:szCs w:val="24"/>
              </w:rPr>
              <w:t>сколько раз</w:t>
            </w:r>
          </w:p>
          <w:p w:rsidR="000B37A2" w:rsidRPr="000B37A2" w:rsidRDefault="000B37A2" w:rsidP="000B37A2">
            <w:pPr>
              <w:spacing w:after="0" w:line="240" w:lineRule="auto"/>
              <w:ind w:left="-142" w:right="-108"/>
              <w:jc w:val="center"/>
              <w:rPr>
                <w:rFonts w:ascii="Times New Roman" w:hAnsi="Times New Roman" w:cs="Times New Roman"/>
                <w:bCs/>
                <w:i/>
                <w:sz w:val="24"/>
                <w:szCs w:val="24"/>
              </w:rPr>
            </w:pPr>
            <w:r>
              <w:rPr>
                <w:rFonts w:ascii="Times New Roman" w:hAnsi="Times New Roman" w:cs="Times New Roman"/>
                <w:bCs/>
                <w:i/>
                <w:sz w:val="24"/>
                <w:szCs w:val="24"/>
              </w:rPr>
              <w:t>(например, №1(2)</w:t>
            </w:r>
          </w:p>
        </w:tc>
      </w:tr>
      <w:tr w:rsidR="000B37A2" w:rsidRPr="00133FF8" w:rsidTr="007C44BC">
        <w:tc>
          <w:tcPr>
            <w:tcW w:w="1809" w:type="dxa"/>
          </w:tcPr>
          <w:p w:rsidR="000B37A2" w:rsidRPr="00133FF8" w:rsidRDefault="005B664A" w:rsidP="000B37A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химия</w:t>
            </w:r>
          </w:p>
        </w:tc>
        <w:tc>
          <w:tcPr>
            <w:tcW w:w="1276" w:type="dxa"/>
          </w:tcPr>
          <w:p w:rsidR="000B37A2" w:rsidRPr="007C44BC" w:rsidRDefault="00DE39F8" w:rsidP="000B37A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C963DD">
              <w:rPr>
                <w:rFonts w:ascii="Times New Roman" w:hAnsi="Times New Roman" w:cs="Times New Roman"/>
                <w:sz w:val="24"/>
                <w:szCs w:val="24"/>
                <w:highlight w:val="yellow"/>
              </w:rPr>
              <w:t xml:space="preserve">  </w:t>
            </w:r>
          </w:p>
        </w:tc>
        <w:tc>
          <w:tcPr>
            <w:tcW w:w="1134" w:type="dxa"/>
          </w:tcPr>
          <w:p w:rsidR="000B37A2" w:rsidRPr="007C44BC" w:rsidRDefault="007B683E" w:rsidP="0052189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2410" w:type="dxa"/>
          </w:tcPr>
          <w:p w:rsidR="005B664A" w:rsidRPr="007C44BC" w:rsidRDefault="007C44BC" w:rsidP="007B683E">
            <w:pPr>
              <w:spacing w:after="0" w:line="240" w:lineRule="auto"/>
              <w:ind w:right="-101"/>
              <w:rPr>
                <w:rFonts w:ascii="Times New Roman" w:hAnsi="Times New Roman" w:cs="Times New Roman"/>
                <w:sz w:val="24"/>
                <w:szCs w:val="24"/>
              </w:rPr>
            </w:pPr>
            <w:r>
              <w:rPr>
                <w:rFonts w:ascii="Times New Roman" w:hAnsi="Times New Roman" w:cs="Times New Roman"/>
                <w:sz w:val="24"/>
                <w:szCs w:val="24"/>
              </w:rPr>
              <w:t>№1(</w:t>
            </w:r>
            <w:r w:rsidR="0052189A">
              <w:rPr>
                <w:rFonts w:ascii="Times New Roman" w:hAnsi="Times New Roman" w:cs="Times New Roman"/>
                <w:sz w:val="24"/>
                <w:szCs w:val="24"/>
              </w:rPr>
              <w:t>3</w:t>
            </w:r>
            <w:r>
              <w:rPr>
                <w:rFonts w:ascii="Times New Roman" w:hAnsi="Times New Roman" w:cs="Times New Roman"/>
                <w:sz w:val="24"/>
                <w:szCs w:val="24"/>
              </w:rPr>
              <w:t xml:space="preserve">), </w:t>
            </w:r>
            <w:r w:rsidR="007B683E">
              <w:rPr>
                <w:rFonts w:ascii="Times New Roman" w:hAnsi="Times New Roman" w:cs="Times New Roman"/>
                <w:sz w:val="24"/>
                <w:szCs w:val="24"/>
              </w:rPr>
              <w:t>№</w:t>
            </w:r>
            <w:r w:rsidR="00581E83">
              <w:rPr>
                <w:rFonts w:ascii="Times New Roman" w:hAnsi="Times New Roman" w:cs="Times New Roman"/>
                <w:sz w:val="24"/>
                <w:szCs w:val="24"/>
              </w:rPr>
              <w:t>3(</w:t>
            </w:r>
            <w:r w:rsidR="0052189A">
              <w:rPr>
                <w:rFonts w:ascii="Times New Roman" w:hAnsi="Times New Roman" w:cs="Times New Roman"/>
                <w:sz w:val="24"/>
                <w:szCs w:val="24"/>
              </w:rPr>
              <w:t>4</w:t>
            </w:r>
            <w:r w:rsidR="007B683E">
              <w:rPr>
                <w:rFonts w:ascii="Times New Roman" w:hAnsi="Times New Roman" w:cs="Times New Roman"/>
                <w:sz w:val="24"/>
                <w:szCs w:val="24"/>
              </w:rPr>
              <w:t>), №5</w:t>
            </w:r>
            <w:r w:rsidR="00581E83">
              <w:rPr>
                <w:rFonts w:ascii="Times New Roman" w:hAnsi="Times New Roman" w:cs="Times New Roman"/>
                <w:sz w:val="24"/>
                <w:szCs w:val="24"/>
              </w:rPr>
              <w:t xml:space="preserve">(1), </w:t>
            </w:r>
            <w:r>
              <w:rPr>
                <w:rFonts w:ascii="Times New Roman" w:hAnsi="Times New Roman" w:cs="Times New Roman"/>
                <w:sz w:val="24"/>
                <w:szCs w:val="24"/>
              </w:rPr>
              <w:t>№6</w:t>
            </w:r>
            <w:r w:rsidR="0052189A">
              <w:rPr>
                <w:rFonts w:ascii="Times New Roman" w:hAnsi="Times New Roman" w:cs="Times New Roman"/>
                <w:sz w:val="24"/>
                <w:szCs w:val="24"/>
              </w:rPr>
              <w:t xml:space="preserve"> </w:t>
            </w:r>
            <w:r>
              <w:rPr>
                <w:rFonts w:ascii="Times New Roman" w:hAnsi="Times New Roman" w:cs="Times New Roman"/>
                <w:sz w:val="24"/>
                <w:szCs w:val="24"/>
              </w:rPr>
              <w:t>(1), № 10(</w:t>
            </w:r>
            <w:r w:rsidR="0052189A">
              <w:rPr>
                <w:rFonts w:ascii="Times New Roman" w:hAnsi="Times New Roman" w:cs="Times New Roman"/>
                <w:sz w:val="24"/>
                <w:szCs w:val="24"/>
              </w:rPr>
              <w:t>3</w:t>
            </w:r>
            <w:r>
              <w:rPr>
                <w:rFonts w:ascii="Times New Roman" w:hAnsi="Times New Roman" w:cs="Times New Roman"/>
                <w:sz w:val="24"/>
                <w:szCs w:val="24"/>
              </w:rPr>
              <w:t xml:space="preserve">), </w:t>
            </w:r>
            <w:r w:rsidR="0052189A">
              <w:rPr>
                <w:rFonts w:ascii="Times New Roman" w:hAnsi="Times New Roman" w:cs="Times New Roman"/>
                <w:sz w:val="24"/>
                <w:szCs w:val="24"/>
              </w:rPr>
              <w:t>№ 13 (1)</w:t>
            </w:r>
            <w:r w:rsidR="007B683E">
              <w:rPr>
                <w:rFonts w:ascii="Times New Roman" w:hAnsi="Times New Roman" w:cs="Times New Roman"/>
                <w:sz w:val="24"/>
                <w:szCs w:val="24"/>
              </w:rPr>
              <w:t xml:space="preserve">, </w:t>
            </w:r>
            <w:r w:rsidR="00581E83">
              <w:rPr>
                <w:rFonts w:ascii="Times New Roman" w:hAnsi="Times New Roman" w:cs="Times New Roman"/>
                <w:sz w:val="24"/>
                <w:szCs w:val="24"/>
              </w:rPr>
              <w:t>№17(1)</w:t>
            </w:r>
            <w:r w:rsidR="0052189A">
              <w:rPr>
                <w:rFonts w:ascii="Times New Roman" w:hAnsi="Times New Roman" w:cs="Times New Roman"/>
                <w:sz w:val="24"/>
                <w:szCs w:val="24"/>
              </w:rPr>
              <w:t>, 18 (1)</w:t>
            </w:r>
          </w:p>
        </w:tc>
        <w:tc>
          <w:tcPr>
            <w:tcW w:w="992" w:type="dxa"/>
          </w:tcPr>
          <w:p w:rsidR="000B37A2" w:rsidRPr="007C44BC" w:rsidRDefault="0052189A" w:rsidP="000B37A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48</w:t>
            </w:r>
          </w:p>
        </w:tc>
        <w:tc>
          <w:tcPr>
            <w:tcW w:w="2268" w:type="dxa"/>
          </w:tcPr>
          <w:p w:rsidR="007B683E" w:rsidRDefault="00C963DD" w:rsidP="007B683E">
            <w:pPr>
              <w:spacing w:after="0" w:line="240" w:lineRule="auto"/>
              <w:ind w:left="-106" w:right="-105"/>
              <w:rPr>
                <w:rFonts w:ascii="Times New Roman" w:hAnsi="Times New Roman" w:cs="Times New Roman"/>
                <w:sz w:val="24"/>
                <w:szCs w:val="24"/>
              </w:rPr>
            </w:pPr>
            <w:r>
              <w:rPr>
                <w:rFonts w:ascii="Times New Roman" w:hAnsi="Times New Roman" w:cs="Times New Roman"/>
                <w:sz w:val="24"/>
                <w:szCs w:val="24"/>
              </w:rPr>
              <w:t>№ 4(1), № 5(</w:t>
            </w:r>
            <w:r w:rsidR="0052189A">
              <w:rPr>
                <w:rFonts w:ascii="Times New Roman" w:hAnsi="Times New Roman" w:cs="Times New Roman"/>
                <w:sz w:val="24"/>
                <w:szCs w:val="24"/>
              </w:rPr>
              <w:t>2</w:t>
            </w:r>
            <w:r>
              <w:rPr>
                <w:rFonts w:ascii="Times New Roman" w:hAnsi="Times New Roman" w:cs="Times New Roman"/>
                <w:sz w:val="24"/>
                <w:szCs w:val="24"/>
              </w:rPr>
              <w:t xml:space="preserve">), </w:t>
            </w:r>
            <w:r w:rsidR="00581E83">
              <w:rPr>
                <w:rFonts w:ascii="Times New Roman" w:hAnsi="Times New Roman" w:cs="Times New Roman"/>
                <w:sz w:val="24"/>
                <w:szCs w:val="24"/>
              </w:rPr>
              <w:t>№8(</w:t>
            </w:r>
            <w:r w:rsidR="0052189A">
              <w:rPr>
                <w:rFonts w:ascii="Times New Roman" w:hAnsi="Times New Roman" w:cs="Times New Roman"/>
                <w:sz w:val="24"/>
                <w:szCs w:val="24"/>
              </w:rPr>
              <w:t>4</w:t>
            </w:r>
            <w:r w:rsidR="007C44BC">
              <w:rPr>
                <w:rFonts w:ascii="Times New Roman" w:hAnsi="Times New Roman" w:cs="Times New Roman"/>
                <w:sz w:val="24"/>
                <w:szCs w:val="24"/>
              </w:rPr>
              <w:t>), №9(</w:t>
            </w:r>
            <w:r w:rsidR="0052189A">
              <w:rPr>
                <w:rFonts w:ascii="Times New Roman" w:hAnsi="Times New Roman" w:cs="Times New Roman"/>
                <w:sz w:val="24"/>
                <w:szCs w:val="24"/>
              </w:rPr>
              <w:t>4</w:t>
            </w:r>
            <w:r w:rsidR="007C44BC">
              <w:rPr>
                <w:rFonts w:ascii="Times New Roman" w:hAnsi="Times New Roman" w:cs="Times New Roman"/>
                <w:sz w:val="24"/>
                <w:szCs w:val="24"/>
              </w:rPr>
              <w:t xml:space="preserve">), </w:t>
            </w:r>
            <w:r w:rsidR="007B683E">
              <w:rPr>
                <w:rFonts w:ascii="Times New Roman" w:hAnsi="Times New Roman" w:cs="Times New Roman"/>
                <w:sz w:val="24"/>
                <w:szCs w:val="24"/>
              </w:rPr>
              <w:t>№</w:t>
            </w:r>
            <w:r>
              <w:rPr>
                <w:rFonts w:ascii="Times New Roman" w:hAnsi="Times New Roman" w:cs="Times New Roman"/>
                <w:sz w:val="24"/>
                <w:szCs w:val="24"/>
              </w:rPr>
              <w:t>12(1),</w:t>
            </w:r>
            <w:r w:rsidR="007B683E">
              <w:rPr>
                <w:rFonts w:ascii="Times New Roman" w:hAnsi="Times New Roman" w:cs="Times New Roman"/>
                <w:sz w:val="24"/>
                <w:szCs w:val="24"/>
              </w:rPr>
              <w:t xml:space="preserve"> </w:t>
            </w:r>
            <w:r w:rsidR="0052189A">
              <w:rPr>
                <w:rFonts w:ascii="Times New Roman" w:hAnsi="Times New Roman" w:cs="Times New Roman"/>
                <w:sz w:val="24"/>
                <w:szCs w:val="24"/>
              </w:rPr>
              <w:t xml:space="preserve">№ 13 (1), </w:t>
            </w:r>
          </w:p>
          <w:p w:rsidR="000B37A2" w:rsidRPr="007C44BC" w:rsidRDefault="00C963DD" w:rsidP="007B683E">
            <w:pPr>
              <w:spacing w:after="0" w:line="240" w:lineRule="auto"/>
              <w:ind w:left="-106" w:right="-105"/>
              <w:rPr>
                <w:rFonts w:ascii="Times New Roman" w:hAnsi="Times New Roman" w:cs="Times New Roman"/>
                <w:sz w:val="24"/>
                <w:szCs w:val="24"/>
              </w:rPr>
            </w:pPr>
            <w:r>
              <w:rPr>
                <w:rFonts w:ascii="Times New Roman" w:hAnsi="Times New Roman" w:cs="Times New Roman"/>
                <w:sz w:val="24"/>
                <w:szCs w:val="24"/>
              </w:rPr>
              <w:t xml:space="preserve"> № 14 (</w:t>
            </w:r>
            <w:r w:rsidR="0052189A">
              <w:rPr>
                <w:rFonts w:ascii="Times New Roman" w:hAnsi="Times New Roman" w:cs="Times New Roman"/>
                <w:sz w:val="24"/>
                <w:szCs w:val="24"/>
              </w:rPr>
              <w:t>2</w:t>
            </w:r>
            <w:r>
              <w:rPr>
                <w:rFonts w:ascii="Times New Roman" w:hAnsi="Times New Roman" w:cs="Times New Roman"/>
                <w:sz w:val="24"/>
                <w:szCs w:val="24"/>
              </w:rPr>
              <w:t>), № 15 (</w:t>
            </w:r>
            <w:r w:rsidR="0052189A">
              <w:rPr>
                <w:rFonts w:ascii="Times New Roman" w:hAnsi="Times New Roman" w:cs="Times New Roman"/>
                <w:sz w:val="24"/>
                <w:szCs w:val="24"/>
              </w:rPr>
              <w:t>2</w:t>
            </w:r>
            <w:r>
              <w:rPr>
                <w:rFonts w:ascii="Times New Roman" w:hAnsi="Times New Roman" w:cs="Times New Roman"/>
                <w:sz w:val="24"/>
                <w:szCs w:val="24"/>
              </w:rPr>
              <w:t xml:space="preserve">), </w:t>
            </w:r>
            <w:r w:rsidR="007C44BC">
              <w:rPr>
                <w:rFonts w:ascii="Times New Roman" w:hAnsi="Times New Roman" w:cs="Times New Roman"/>
                <w:sz w:val="24"/>
                <w:szCs w:val="24"/>
              </w:rPr>
              <w:t>№16(</w:t>
            </w:r>
            <w:r w:rsidR="0052189A">
              <w:rPr>
                <w:rFonts w:ascii="Times New Roman" w:hAnsi="Times New Roman" w:cs="Times New Roman"/>
                <w:sz w:val="24"/>
                <w:szCs w:val="24"/>
              </w:rPr>
              <w:t>4</w:t>
            </w:r>
            <w:r w:rsidR="007C44BC">
              <w:rPr>
                <w:rFonts w:ascii="Times New Roman" w:hAnsi="Times New Roman" w:cs="Times New Roman"/>
                <w:sz w:val="24"/>
                <w:szCs w:val="24"/>
              </w:rPr>
              <w:t xml:space="preserve">), </w:t>
            </w:r>
            <w:r w:rsidR="0052189A">
              <w:rPr>
                <w:rFonts w:ascii="Times New Roman" w:hAnsi="Times New Roman" w:cs="Times New Roman"/>
                <w:sz w:val="24"/>
                <w:szCs w:val="24"/>
              </w:rPr>
              <w:t xml:space="preserve">№ 17 (1), </w:t>
            </w:r>
            <w:r w:rsidR="007C44BC">
              <w:rPr>
                <w:rFonts w:ascii="Times New Roman" w:hAnsi="Times New Roman" w:cs="Times New Roman"/>
                <w:sz w:val="24"/>
                <w:szCs w:val="24"/>
              </w:rPr>
              <w:t>№18(</w:t>
            </w:r>
            <w:r w:rsidR="00674F45">
              <w:rPr>
                <w:rFonts w:ascii="Times New Roman" w:hAnsi="Times New Roman" w:cs="Times New Roman"/>
                <w:sz w:val="24"/>
                <w:szCs w:val="24"/>
              </w:rPr>
              <w:t>2)</w:t>
            </w:r>
            <w:r w:rsidR="007C44BC">
              <w:rPr>
                <w:rFonts w:ascii="Times New Roman" w:hAnsi="Times New Roman" w:cs="Times New Roman"/>
                <w:sz w:val="24"/>
                <w:szCs w:val="24"/>
              </w:rPr>
              <w:t>, № 19(</w:t>
            </w:r>
            <w:r w:rsidR="0052189A">
              <w:rPr>
                <w:rFonts w:ascii="Times New Roman" w:hAnsi="Times New Roman" w:cs="Times New Roman"/>
                <w:sz w:val="24"/>
                <w:szCs w:val="24"/>
              </w:rPr>
              <w:t>2</w:t>
            </w:r>
            <w:r w:rsidR="007C44BC">
              <w:rPr>
                <w:rFonts w:ascii="Times New Roman" w:hAnsi="Times New Roman" w:cs="Times New Roman"/>
                <w:sz w:val="24"/>
                <w:szCs w:val="24"/>
              </w:rPr>
              <w:t>), №21(</w:t>
            </w:r>
            <w:r w:rsidR="0052189A">
              <w:rPr>
                <w:rFonts w:ascii="Times New Roman" w:hAnsi="Times New Roman" w:cs="Times New Roman"/>
                <w:sz w:val="24"/>
                <w:szCs w:val="24"/>
              </w:rPr>
              <w:t>3</w:t>
            </w:r>
            <w:r w:rsidR="007C44BC">
              <w:rPr>
                <w:rFonts w:ascii="Times New Roman" w:hAnsi="Times New Roman" w:cs="Times New Roman"/>
                <w:sz w:val="24"/>
                <w:szCs w:val="24"/>
              </w:rPr>
              <w:t>), В(С)ОШ (</w:t>
            </w:r>
            <w:r w:rsidR="0052189A">
              <w:rPr>
                <w:rFonts w:ascii="Times New Roman" w:hAnsi="Times New Roman" w:cs="Times New Roman"/>
                <w:sz w:val="24"/>
                <w:szCs w:val="24"/>
              </w:rPr>
              <w:t>4</w:t>
            </w:r>
            <w:r w:rsidR="007C44BC">
              <w:rPr>
                <w:rFonts w:ascii="Times New Roman" w:hAnsi="Times New Roman" w:cs="Times New Roman"/>
                <w:sz w:val="24"/>
                <w:szCs w:val="24"/>
              </w:rPr>
              <w:t>)</w:t>
            </w:r>
          </w:p>
        </w:tc>
      </w:tr>
      <w:tr w:rsidR="000B37A2" w:rsidRPr="00133FF8" w:rsidTr="007C44BC">
        <w:tc>
          <w:tcPr>
            <w:tcW w:w="1809" w:type="dxa"/>
          </w:tcPr>
          <w:p w:rsidR="000B37A2" w:rsidRPr="00674F45" w:rsidRDefault="00651114" w:rsidP="000B37A2">
            <w:pPr>
              <w:spacing w:after="0" w:line="240" w:lineRule="auto"/>
              <w:jc w:val="center"/>
              <w:rPr>
                <w:rFonts w:ascii="Times New Roman" w:hAnsi="Times New Roman" w:cs="Times New Roman"/>
                <w:sz w:val="24"/>
                <w:szCs w:val="24"/>
                <w:highlight w:val="yellow"/>
              </w:rPr>
            </w:pPr>
            <w:r w:rsidRPr="00B34F53">
              <w:rPr>
                <w:rFonts w:ascii="Times New Roman" w:hAnsi="Times New Roman" w:cs="Times New Roman"/>
                <w:sz w:val="24"/>
                <w:szCs w:val="24"/>
              </w:rPr>
              <w:t>физика</w:t>
            </w:r>
          </w:p>
        </w:tc>
        <w:tc>
          <w:tcPr>
            <w:tcW w:w="1276" w:type="dxa"/>
          </w:tcPr>
          <w:p w:rsidR="000B37A2" w:rsidRPr="00674F45" w:rsidRDefault="0052189A" w:rsidP="000B37A2">
            <w:pPr>
              <w:spacing w:after="0" w:line="240" w:lineRule="auto"/>
              <w:jc w:val="center"/>
              <w:rPr>
                <w:rFonts w:ascii="Times New Roman" w:hAnsi="Times New Roman" w:cs="Times New Roman"/>
                <w:sz w:val="24"/>
                <w:szCs w:val="24"/>
                <w:highlight w:val="yellow"/>
              </w:rPr>
            </w:pPr>
            <w:r>
              <w:rPr>
                <w:rFonts w:ascii="Times New Roman" w:hAnsi="Times New Roman" w:cs="Times New Roman"/>
                <w:sz w:val="24"/>
                <w:szCs w:val="24"/>
              </w:rPr>
              <w:t>4</w:t>
            </w:r>
            <w:r w:rsidR="00C963DD">
              <w:rPr>
                <w:rFonts w:ascii="Times New Roman" w:hAnsi="Times New Roman" w:cs="Times New Roman"/>
                <w:sz w:val="24"/>
                <w:szCs w:val="24"/>
                <w:highlight w:val="yellow"/>
              </w:rPr>
              <w:t xml:space="preserve">  </w:t>
            </w:r>
          </w:p>
        </w:tc>
        <w:tc>
          <w:tcPr>
            <w:tcW w:w="1134" w:type="dxa"/>
          </w:tcPr>
          <w:p w:rsidR="000B37A2" w:rsidRPr="00B34F53" w:rsidRDefault="007B683E" w:rsidP="000B37A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2410" w:type="dxa"/>
          </w:tcPr>
          <w:p w:rsidR="000B37A2" w:rsidRPr="00B34F53" w:rsidRDefault="00990736" w:rsidP="007B683E">
            <w:pPr>
              <w:spacing w:after="0" w:line="240" w:lineRule="auto"/>
              <w:ind w:right="-101"/>
              <w:rPr>
                <w:rFonts w:ascii="Times New Roman" w:hAnsi="Times New Roman" w:cs="Times New Roman"/>
                <w:sz w:val="24"/>
                <w:szCs w:val="24"/>
              </w:rPr>
            </w:pPr>
            <w:r w:rsidRPr="00B34F53">
              <w:rPr>
                <w:rFonts w:ascii="Times New Roman" w:hAnsi="Times New Roman" w:cs="Times New Roman"/>
                <w:sz w:val="24"/>
                <w:szCs w:val="24"/>
              </w:rPr>
              <w:t>№2(</w:t>
            </w:r>
            <w:r w:rsidR="0052189A">
              <w:rPr>
                <w:rFonts w:ascii="Times New Roman" w:hAnsi="Times New Roman" w:cs="Times New Roman"/>
                <w:sz w:val="24"/>
                <w:szCs w:val="24"/>
              </w:rPr>
              <w:t>5</w:t>
            </w:r>
            <w:r w:rsidRPr="00B34F53">
              <w:rPr>
                <w:rFonts w:ascii="Times New Roman" w:hAnsi="Times New Roman" w:cs="Times New Roman"/>
                <w:sz w:val="24"/>
                <w:szCs w:val="24"/>
              </w:rPr>
              <w:t>), №</w:t>
            </w:r>
            <w:r w:rsidR="00B34F53" w:rsidRPr="00B34F53">
              <w:rPr>
                <w:rFonts w:ascii="Times New Roman" w:hAnsi="Times New Roman" w:cs="Times New Roman"/>
                <w:sz w:val="24"/>
                <w:szCs w:val="24"/>
              </w:rPr>
              <w:t>4</w:t>
            </w:r>
            <w:r w:rsidRPr="00B34F53">
              <w:rPr>
                <w:rFonts w:ascii="Times New Roman" w:hAnsi="Times New Roman" w:cs="Times New Roman"/>
                <w:sz w:val="24"/>
                <w:szCs w:val="24"/>
              </w:rPr>
              <w:t>(1)</w:t>
            </w:r>
            <w:r w:rsidR="007B683E">
              <w:rPr>
                <w:rFonts w:ascii="Times New Roman" w:hAnsi="Times New Roman" w:cs="Times New Roman"/>
                <w:sz w:val="24"/>
                <w:szCs w:val="24"/>
              </w:rPr>
              <w:t>, № 5</w:t>
            </w:r>
            <w:r w:rsidR="0052189A">
              <w:rPr>
                <w:rFonts w:ascii="Times New Roman" w:hAnsi="Times New Roman" w:cs="Times New Roman"/>
                <w:sz w:val="24"/>
                <w:szCs w:val="24"/>
              </w:rPr>
              <w:t xml:space="preserve">(1), </w:t>
            </w:r>
            <w:r w:rsidR="00B34F53" w:rsidRPr="00B34F53">
              <w:rPr>
                <w:rFonts w:ascii="Times New Roman" w:hAnsi="Times New Roman" w:cs="Times New Roman"/>
                <w:sz w:val="24"/>
                <w:szCs w:val="24"/>
              </w:rPr>
              <w:t xml:space="preserve"> №6(1), </w:t>
            </w:r>
            <w:r w:rsidR="0052189A">
              <w:rPr>
                <w:rFonts w:ascii="Times New Roman" w:hAnsi="Times New Roman" w:cs="Times New Roman"/>
                <w:sz w:val="24"/>
                <w:szCs w:val="24"/>
              </w:rPr>
              <w:t xml:space="preserve">№ 10(1), № 11 (1), </w:t>
            </w:r>
            <w:r w:rsidR="00B34F53" w:rsidRPr="00B34F53">
              <w:rPr>
                <w:rFonts w:ascii="Times New Roman" w:hAnsi="Times New Roman" w:cs="Times New Roman"/>
                <w:sz w:val="24"/>
                <w:szCs w:val="24"/>
              </w:rPr>
              <w:t>№ 13(1)</w:t>
            </w:r>
          </w:p>
        </w:tc>
        <w:tc>
          <w:tcPr>
            <w:tcW w:w="992" w:type="dxa"/>
          </w:tcPr>
          <w:p w:rsidR="000B37A2" w:rsidRPr="00674F45" w:rsidRDefault="0052189A" w:rsidP="000B37A2">
            <w:pPr>
              <w:spacing w:after="0" w:line="240" w:lineRule="auto"/>
              <w:jc w:val="center"/>
              <w:rPr>
                <w:rFonts w:ascii="Times New Roman" w:hAnsi="Times New Roman" w:cs="Times New Roman"/>
                <w:sz w:val="24"/>
                <w:szCs w:val="24"/>
                <w:highlight w:val="yellow"/>
              </w:rPr>
            </w:pPr>
            <w:r>
              <w:rPr>
                <w:rFonts w:ascii="Times New Roman" w:hAnsi="Times New Roman" w:cs="Times New Roman"/>
                <w:sz w:val="24"/>
                <w:szCs w:val="24"/>
              </w:rPr>
              <w:t>45</w:t>
            </w:r>
          </w:p>
        </w:tc>
        <w:tc>
          <w:tcPr>
            <w:tcW w:w="2268" w:type="dxa"/>
          </w:tcPr>
          <w:p w:rsidR="007B683E" w:rsidRDefault="0052189A" w:rsidP="007B683E">
            <w:pPr>
              <w:spacing w:after="0" w:line="240" w:lineRule="auto"/>
              <w:ind w:left="-108" w:right="-105"/>
              <w:rPr>
                <w:rFonts w:ascii="Times New Roman" w:hAnsi="Times New Roman" w:cs="Times New Roman"/>
                <w:sz w:val="24"/>
                <w:szCs w:val="24"/>
              </w:rPr>
            </w:pPr>
            <w:r>
              <w:rPr>
                <w:rFonts w:ascii="Times New Roman" w:hAnsi="Times New Roman" w:cs="Times New Roman"/>
                <w:sz w:val="24"/>
                <w:szCs w:val="24"/>
              </w:rPr>
              <w:t xml:space="preserve">№ 1(1), </w:t>
            </w:r>
            <w:r w:rsidR="00B34F53" w:rsidRPr="00B34F53">
              <w:rPr>
                <w:rFonts w:ascii="Times New Roman" w:hAnsi="Times New Roman" w:cs="Times New Roman"/>
                <w:sz w:val="24"/>
                <w:szCs w:val="24"/>
              </w:rPr>
              <w:t>№ 5(</w:t>
            </w:r>
            <w:r>
              <w:rPr>
                <w:rFonts w:ascii="Times New Roman" w:hAnsi="Times New Roman" w:cs="Times New Roman"/>
                <w:sz w:val="24"/>
                <w:szCs w:val="24"/>
              </w:rPr>
              <w:t>3</w:t>
            </w:r>
            <w:r w:rsidR="00B34F53" w:rsidRPr="00B34F53">
              <w:rPr>
                <w:rFonts w:ascii="Times New Roman" w:hAnsi="Times New Roman" w:cs="Times New Roman"/>
                <w:sz w:val="24"/>
                <w:szCs w:val="24"/>
              </w:rPr>
              <w:t>), №6(1), №7(</w:t>
            </w:r>
            <w:r>
              <w:rPr>
                <w:rFonts w:ascii="Times New Roman" w:hAnsi="Times New Roman" w:cs="Times New Roman"/>
                <w:sz w:val="24"/>
                <w:szCs w:val="24"/>
              </w:rPr>
              <w:t>2</w:t>
            </w:r>
            <w:r w:rsidR="00B34F53" w:rsidRPr="00B34F53">
              <w:rPr>
                <w:rFonts w:ascii="Times New Roman" w:hAnsi="Times New Roman" w:cs="Times New Roman"/>
                <w:sz w:val="24"/>
                <w:szCs w:val="24"/>
              </w:rPr>
              <w:t xml:space="preserve">), </w:t>
            </w:r>
            <w:r w:rsidR="00990736" w:rsidRPr="00B34F53">
              <w:rPr>
                <w:rFonts w:ascii="Times New Roman" w:hAnsi="Times New Roman" w:cs="Times New Roman"/>
                <w:sz w:val="24"/>
                <w:szCs w:val="24"/>
              </w:rPr>
              <w:t>№8(</w:t>
            </w:r>
            <w:r>
              <w:rPr>
                <w:rFonts w:ascii="Times New Roman" w:hAnsi="Times New Roman" w:cs="Times New Roman"/>
                <w:sz w:val="24"/>
                <w:szCs w:val="24"/>
              </w:rPr>
              <w:t>4</w:t>
            </w:r>
            <w:r w:rsidR="00990736" w:rsidRPr="00B34F53">
              <w:rPr>
                <w:rFonts w:ascii="Times New Roman" w:hAnsi="Times New Roman" w:cs="Times New Roman"/>
                <w:sz w:val="24"/>
                <w:szCs w:val="24"/>
              </w:rPr>
              <w:t xml:space="preserve">), </w:t>
            </w:r>
            <w:r w:rsidR="00B34F53" w:rsidRPr="00B34F53">
              <w:rPr>
                <w:rFonts w:ascii="Times New Roman" w:hAnsi="Times New Roman" w:cs="Times New Roman"/>
                <w:sz w:val="24"/>
                <w:szCs w:val="24"/>
              </w:rPr>
              <w:t>№ 9(</w:t>
            </w:r>
            <w:r>
              <w:rPr>
                <w:rFonts w:ascii="Times New Roman" w:hAnsi="Times New Roman" w:cs="Times New Roman"/>
                <w:sz w:val="24"/>
                <w:szCs w:val="24"/>
              </w:rPr>
              <w:t>4</w:t>
            </w:r>
            <w:r w:rsidR="00B34F53" w:rsidRPr="00B34F53">
              <w:rPr>
                <w:rFonts w:ascii="Times New Roman" w:hAnsi="Times New Roman" w:cs="Times New Roman"/>
                <w:sz w:val="24"/>
                <w:szCs w:val="24"/>
              </w:rPr>
              <w:t xml:space="preserve">), </w:t>
            </w:r>
            <w:r w:rsidR="00990736" w:rsidRPr="00B34F53">
              <w:rPr>
                <w:rFonts w:ascii="Times New Roman" w:hAnsi="Times New Roman" w:cs="Times New Roman"/>
                <w:sz w:val="24"/>
                <w:szCs w:val="24"/>
              </w:rPr>
              <w:t>№10(1),</w:t>
            </w:r>
            <w:r w:rsidR="00B34F53" w:rsidRPr="00B34F53">
              <w:rPr>
                <w:rFonts w:ascii="Times New Roman" w:hAnsi="Times New Roman" w:cs="Times New Roman"/>
                <w:sz w:val="24"/>
                <w:szCs w:val="24"/>
              </w:rPr>
              <w:t xml:space="preserve"> №11(3), №12(</w:t>
            </w:r>
            <w:r>
              <w:rPr>
                <w:rFonts w:ascii="Times New Roman" w:hAnsi="Times New Roman" w:cs="Times New Roman"/>
                <w:sz w:val="24"/>
                <w:szCs w:val="24"/>
              </w:rPr>
              <w:t>4</w:t>
            </w:r>
            <w:r w:rsidR="00B34F53" w:rsidRPr="00B34F53">
              <w:rPr>
                <w:rFonts w:ascii="Times New Roman" w:hAnsi="Times New Roman" w:cs="Times New Roman"/>
                <w:sz w:val="24"/>
                <w:szCs w:val="24"/>
              </w:rPr>
              <w:t xml:space="preserve">),  </w:t>
            </w:r>
          </w:p>
          <w:p w:rsidR="000B37A2" w:rsidRPr="00674F45" w:rsidRDefault="0052189A" w:rsidP="007B683E">
            <w:pPr>
              <w:spacing w:after="0" w:line="240" w:lineRule="auto"/>
              <w:ind w:left="-108" w:right="-105"/>
              <w:rPr>
                <w:rFonts w:ascii="Times New Roman" w:hAnsi="Times New Roman" w:cs="Times New Roman"/>
                <w:sz w:val="24"/>
                <w:szCs w:val="24"/>
                <w:highlight w:val="yellow"/>
              </w:rPr>
            </w:pPr>
            <w:r>
              <w:rPr>
                <w:rFonts w:ascii="Times New Roman" w:hAnsi="Times New Roman" w:cs="Times New Roman"/>
                <w:sz w:val="24"/>
                <w:szCs w:val="24"/>
              </w:rPr>
              <w:t xml:space="preserve">№ 13 (2), </w:t>
            </w:r>
            <w:r w:rsidR="00B34F53" w:rsidRPr="00B34F53">
              <w:rPr>
                <w:rFonts w:ascii="Times New Roman" w:hAnsi="Times New Roman" w:cs="Times New Roman"/>
                <w:sz w:val="24"/>
                <w:szCs w:val="24"/>
              </w:rPr>
              <w:t>№14</w:t>
            </w:r>
            <w:r w:rsidR="00990736" w:rsidRPr="00B34F53">
              <w:rPr>
                <w:rFonts w:ascii="Times New Roman" w:hAnsi="Times New Roman" w:cs="Times New Roman"/>
                <w:sz w:val="24"/>
                <w:szCs w:val="24"/>
              </w:rPr>
              <w:t>(</w:t>
            </w:r>
            <w:r>
              <w:rPr>
                <w:rFonts w:ascii="Times New Roman" w:hAnsi="Times New Roman" w:cs="Times New Roman"/>
                <w:sz w:val="24"/>
                <w:szCs w:val="24"/>
              </w:rPr>
              <w:t>3</w:t>
            </w:r>
            <w:r w:rsidR="00990736" w:rsidRPr="00B34F53">
              <w:rPr>
                <w:rFonts w:ascii="Times New Roman" w:hAnsi="Times New Roman" w:cs="Times New Roman"/>
                <w:sz w:val="24"/>
                <w:szCs w:val="24"/>
              </w:rPr>
              <w:t>), №15(</w:t>
            </w:r>
            <w:r>
              <w:rPr>
                <w:rFonts w:ascii="Times New Roman" w:hAnsi="Times New Roman" w:cs="Times New Roman"/>
                <w:sz w:val="24"/>
                <w:szCs w:val="24"/>
              </w:rPr>
              <w:t>3</w:t>
            </w:r>
            <w:r w:rsidR="00990736" w:rsidRPr="00B34F53">
              <w:rPr>
                <w:rFonts w:ascii="Times New Roman" w:hAnsi="Times New Roman" w:cs="Times New Roman"/>
                <w:sz w:val="24"/>
                <w:szCs w:val="24"/>
              </w:rPr>
              <w:t xml:space="preserve">), </w:t>
            </w:r>
            <w:r w:rsidR="00B34F53" w:rsidRPr="00B34F53">
              <w:rPr>
                <w:rFonts w:ascii="Times New Roman" w:hAnsi="Times New Roman" w:cs="Times New Roman"/>
                <w:sz w:val="24"/>
                <w:szCs w:val="24"/>
              </w:rPr>
              <w:t>№16(</w:t>
            </w:r>
            <w:r>
              <w:rPr>
                <w:rFonts w:ascii="Times New Roman" w:hAnsi="Times New Roman" w:cs="Times New Roman"/>
                <w:sz w:val="24"/>
                <w:szCs w:val="24"/>
              </w:rPr>
              <w:t>4</w:t>
            </w:r>
            <w:r w:rsidR="00B34F53" w:rsidRPr="00B34F53">
              <w:rPr>
                <w:rFonts w:ascii="Times New Roman" w:hAnsi="Times New Roman" w:cs="Times New Roman"/>
                <w:sz w:val="24"/>
                <w:szCs w:val="24"/>
              </w:rPr>
              <w:t>), №17(</w:t>
            </w:r>
            <w:r>
              <w:rPr>
                <w:rFonts w:ascii="Times New Roman" w:hAnsi="Times New Roman" w:cs="Times New Roman"/>
                <w:sz w:val="24"/>
                <w:szCs w:val="24"/>
              </w:rPr>
              <w:t>4</w:t>
            </w:r>
            <w:r w:rsidR="00B34F53" w:rsidRPr="00B34F53">
              <w:rPr>
                <w:rFonts w:ascii="Times New Roman" w:hAnsi="Times New Roman" w:cs="Times New Roman"/>
                <w:sz w:val="24"/>
                <w:szCs w:val="24"/>
              </w:rPr>
              <w:t xml:space="preserve">), </w:t>
            </w:r>
            <w:r w:rsidR="00990736" w:rsidRPr="00B34F53">
              <w:rPr>
                <w:rFonts w:ascii="Times New Roman" w:hAnsi="Times New Roman" w:cs="Times New Roman"/>
                <w:sz w:val="24"/>
                <w:szCs w:val="24"/>
              </w:rPr>
              <w:t>№18(</w:t>
            </w:r>
            <w:r w:rsidR="00B34F53" w:rsidRPr="00B34F53">
              <w:rPr>
                <w:rFonts w:ascii="Times New Roman" w:hAnsi="Times New Roman" w:cs="Times New Roman"/>
                <w:sz w:val="24"/>
                <w:szCs w:val="24"/>
              </w:rPr>
              <w:t>1</w:t>
            </w:r>
            <w:r w:rsidR="00990736" w:rsidRPr="00B34F53">
              <w:rPr>
                <w:rFonts w:ascii="Times New Roman" w:hAnsi="Times New Roman" w:cs="Times New Roman"/>
                <w:sz w:val="24"/>
                <w:szCs w:val="24"/>
              </w:rPr>
              <w:t>), №19(</w:t>
            </w:r>
            <w:r>
              <w:rPr>
                <w:rFonts w:ascii="Times New Roman" w:hAnsi="Times New Roman" w:cs="Times New Roman"/>
                <w:sz w:val="24"/>
                <w:szCs w:val="24"/>
              </w:rPr>
              <w:t>4</w:t>
            </w:r>
            <w:r w:rsidR="00990736" w:rsidRPr="00B34F53">
              <w:rPr>
                <w:rFonts w:ascii="Times New Roman" w:hAnsi="Times New Roman" w:cs="Times New Roman"/>
                <w:sz w:val="24"/>
                <w:szCs w:val="24"/>
              </w:rPr>
              <w:t>), №21(</w:t>
            </w:r>
            <w:r>
              <w:rPr>
                <w:rFonts w:ascii="Times New Roman" w:hAnsi="Times New Roman" w:cs="Times New Roman"/>
                <w:sz w:val="24"/>
                <w:szCs w:val="24"/>
              </w:rPr>
              <w:t>4</w:t>
            </w:r>
            <w:r w:rsidR="00B34F53" w:rsidRPr="00B34F53">
              <w:rPr>
                <w:rFonts w:ascii="Times New Roman" w:hAnsi="Times New Roman" w:cs="Times New Roman"/>
                <w:sz w:val="24"/>
                <w:szCs w:val="24"/>
              </w:rPr>
              <w:t>)</w:t>
            </w:r>
            <w:r>
              <w:rPr>
                <w:rFonts w:ascii="Times New Roman" w:hAnsi="Times New Roman" w:cs="Times New Roman"/>
                <w:sz w:val="24"/>
                <w:szCs w:val="24"/>
              </w:rPr>
              <w:t>, В(С)ОШ (1).</w:t>
            </w:r>
            <w:r w:rsidR="00990736" w:rsidRPr="00B34F53">
              <w:rPr>
                <w:rFonts w:ascii="Times New Roman" w:hAnsi="Times New Roman" w:cs="Times New Roman"/>
                <w:sz w:val="24"/>
                <w:szCs w:val="24"/>
              </w:rPr>
              <w:t xml:space="preserve">  </w:t>
            </w:r>
          </w:p>
        </w:tc>
      </w:tr>
      <w:tr w:rsidR="00612E7A" w:rsidRPr="00133FF8" w:rsidTr="007C44BC">
        <w:tc>
          <w:tcPr>
            <w:tcW w:w="1809" w:type="dxa"/>
          </w:tcPr>
          <w:p w:rsidR="00612E7A" w:rsidRPr="00612E7A" w:rsidRDefault="00612E7A" w:rsidP="00612E7A">
            <w:pPr>
              <w:spacing w:after="0" w:line="240" w:lineRule="auto"/>
              <w:jc w:val="center"/>
              <w:rPr>
                <w:rFonts w:ascii="Times New Roman" w:eastAsia="Times New Roman" w:hAnsi="Times New Roman" w:cs="Times New Roman"/>
                <w:sz w:val="24"/>
                <w:szCs w:val="24"/>
                <w:highlight w:val="yellow"/>
              </w:rPr>
            </w:pPr>
            <w:r w:rsidRPr="00837D95">
              <w:rPr>
                <w:rFonts w:ascii="Times New Roman" w:eastAsia="Times New Roman" w:hAnsi="Times New Roman" w:cs="Times New Roman"/>
                <w:sz w:val="24"/>
                <w:szCs w:val="24"/>
              </w:rPr>
              <w:t>Биология</w:t>
            </w:r>
          </w:p>
        </w:tc>
        <w:tc>
          <w:tcPr>
            <w:tcW w:w="1276" w:type="dxa"/>
          </w:tcPr>
          <w:p w:rsidR="00612E7A" w:rsidRPr="00612E7A" w:rsidRDefault="0052189A" w:rsidP="00612E7A">
            <w:pPr>
              <w:spacing w:after="0" w:line="240" w:lineRule="auto"/>
              <w:jc w:val="center"/>
              <w:rPr>
                <w:rFonts w:ascii="Times New Roman" w:eastAsia="Times New Roman" w:hAnsi="Times New Roman" w:cs="Times New Roman"/>
                <w:sz w:val="24"/>
                <w:szCs w:val="24"/>
                <w:highlight w:val="yellow"/>
              </w:rPr>
            </w:pPr>
            <w:r>
              <w:rPr>
                <w:rFonts w:ascii="Times New Roman" w:hAnsi="Times New Roman" w:cs="Times New Roman"/>
                <w:sz w:val="24"/>
                <w:szCs w:val="24"/>
              </w:rPr>
              <w:t>4</w:t>
            </w:r>
          </w:p>
        </w:tc>
        <w:tc>
          <w:tcPr>
            <w:tcW w:w="1134" w:type="dxa"/>
          </w:tcPr>
          <w:p w:rsidR="00612E7A" w:rsidRPr="00307754" w:rsidRDefault="0052189A" w:rsidP="007B683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7B683E">
              <w:rPr>
                <w:rFonts w:ascii="Times New Roman" w:eastAsia="Times New Roman" w:hAnsi="Times New Roman" w:cs="Times New Roman"/>
                <w:sz w:val="24"/>
                <w:szCs w:val="24"/>
              </w:rPr>
              <w:t>4</w:t>
            </w:r>
          </w:p>
        </w:tc>
        <w:tc>
          <w:tcPr>
            <w:tcW w:w="2410" w:type="dxa"/>
          </w:tcPr>
          <w:p w:rsidR="00612E7A" w:rsidRPr="00307754" w:rsidRDefault="007B683E" w:rsidP="007B683E">
            <w:pPr>
              <w:spacing w:after="0" w:line="240" w:lineRule="auto"/>
              <w:ind w:right="-101"/>
              <w:rPr>
                <w:rFonts w:ascii="Times New Roman" w:eastAsia="Times New Roman" w:hAnsi="Times New Roman" w:cs="Times New Roman"/>
                <w:sz w:val="24"/>
                <w:szCs w:val="24"/>
              </w:rPr>
            </w:pPr>
            <w:r>
              <w:rPr>
                <w:rFonts w:ascii="Times New Roman" w:eastAsia="Times New Roman" w:hAnsi="Times New Roman" w:cs="Times New Roman"/>
                <w:sz w:val="24"/>
                <w:szCs w:val="24"/>
              </w:rPr>
              <w:t>№ 1</w:t>
            </w:r>
            <w:r w:rsidR="00426CAC">
              <w:rPr>
                <w:rFonts w:ascii="Times New Roman" w:eastAsia="Times New Roman" w:hAnsi="Times New Roman" w:cs="Times New Roman"/>
                <w:sz w:val="24"/>
                <w:szCs w:val="24"/>
              </w:rPr>
              <w:t xml:space="preserve">(1), </w:t>
            </w:r>
            <w:r>
              <w:rPr>
                <w:rFonts w:ascii="Times New Roman" w:eastAsia="Times New Roman" w:hAnsi="Times New Roman" w:cs="Times New Roman"/>
                <w:sz w:val="24"/>
                <w:szCs w:val="24"/>
              </w:rPr>
              <w:t>№ 2</w:t>
            </w:r>
            <w:r w:rsidR="00612E7A" w:rsidRPr="00307754">
              <w:rPr>
                <w:rFonts w:ascii="Times New Roman" w:eastAsia="Times New Roman" w:hAnsi="Times New Roman" w:cs="Times New Roman"/>
                <w:sz w:val="24"/>
                <w:szCs w:val="24"/>
              </w:rPr>
              <w:t xml:space="preserve"> (</w:t>
            </w:r>
            <w:r w:rsidR="0052189A">
              <w:rPr>
                <w:rFonts w:ascii="Times New Roman" w:eastAsia="Times New Roman" w:hAnsi="Times New Roman" w:cs="Times New Roman"/>
                <w:sz w:val="24"/>
                <w:szCs w:val="24"/>
              </w:rPr>
              <w:t>4</w:t>
            </w:r>
            <w:r w:rsidR="00612E7A" w:rsidRPr="00307754">
              <w:rPr>
                <w:rFonts w:ascii="Times New Roman" w:eastAsia="Times New Roman" w:hAnsi="Times New Roman" w:cs="Times New Roman"/>
                <w:sz w:val="24"/>
                <w:szCs w:val="24"/>
              </w:rPr>
              <w:t>), № 3 (</w:t>
            </w:r>
            <w:r w:rsidR="00426CAC">
              <w:rPr>
                <w:rFonts w:ascii="Times New Roman" w:eastAsia="Times New Roman" w:hAnsi="Times New Roman" w:cs="Times New Roman"/>
                <w:sz w:val="24"/>
                <w:szCs w:val="24"/>
              </w:rPr>
              <w:t>4</w:t>
            </w:r>
            <w:r w:rsidR="00612E7A" w:rsidRPr="00307754">
              <w:rPr>
                <w:rFonts w:ascii="Times New Roman" w:eastAsia="Times New Roman" w:hAnsi="Times New Roman" w:cs="Times New Roman"/>
                <w:sz w:val="24"/>
                <w:szCs w:val="24"/>
              </w:rPr>
              <w:t xml:space="preserve">), </w:t>
            </w:r>
            <w:r w:rsidR="00426CAC">
              <w:rPr>
                <w:rFonts w:ascii="Times New Roman" w:eastAsia="Times New Roman" w:hAnsi="Times New Roman" w:cs="Times New Roman"/>
                <w:sz w:val="24"/>
                <w:szCs w:val="24"/>
              </w:rPr>
              <w:t xml:space="preserve">№ 6 (1), </w:t>
            </w:r>
            <w:r w:rsidR="00612E7A" w:rsidRPr="00307754">
              <w:rPr>
                <w:rFonts w:ascii="Times New Roman" w:eastAsia="Times New Roman" w:hAnsi="Times New Roman" w:cs="Times New Roman"/>
                <w:sz w:val="24"/>
                <w:szCs w:val="24"/>
              </w:rPr>
              <w:t>№ 1</w:t>
            </w:r>
            <w:r w:rsidR="00307754" w:rsidRPr="00307754">
              <w:rPr>
                <w:rFonts w:ascii="Times New Roman" w:eastAsia="Times New Roman" w:hAnsi="Times New Roman" w:cs="Times New Roman"/>
                <w:sz w:val="24"/>
                <w:szCs w:val="24"/>
              </w:rPr>
              <w:t>0</w:t>
            </w:r>
            <w:r w:rsidR="00612E7A" w:rsidRPr="00307754">
              <w:rPr>
                <w:rFonts w:ascii="Times New Roman" w:eastAsia="Times New Roman" w:hAnsi="Times New Roman" w:cs="Times New Roman"/>
                <w:sz w:val="24"/>
                <w:szCs w:val="24"/>
              </w:rPr>
              <w:t xml:space="preserve"> (</w:t>
            </w:r>
            <w:r w:rsidR="00426CAC">
              <w:rPr>
                <w:rFonts w:ascii="Times New Roman" w:eastAsia="Times New Roman" w:hAnsi="Times New Roman" w:cs="Times New Roman"/>
                <w:sz w:val="24"/>
                <w:szCs w:val="24"/>
              </w:rPr>
              <w:t>2</w:t>
            </w:r>
            <w:r w:rsidR="00612E7A" w:rsidRPr="00307754">
              <w:rPr>
                <w:rFonts w:ascii="Times New Roman" w:eastAsia="Times New Roman" w:hAnsi="Times New Roman" w:cs="Times New Roman"/>
                <w:sz w:val="24"/>
                <w:szCs w:val="24"/>
              </w:rPr>
              <w:t>),</w:t>
            </w:r>
            <w:r w:rsidR="00B52038">
              <w:rPr>
                <w:rFonts w:ascii="Times New Roman" w:eastAsia="Times New Roman" w:hAnsi="Times New Roman" w:cs="Times New Roman"/>
                <w:sz w:val="24"/>
                <w:szCs w:val="24"/>
              </w:rPr>
              <w:t xml:space="preserve"> </w:t>
            </w:r>
            <w:r w:rsidR="00426CAC">
              <w:rPr>
                <w:rFonts w:ascii="Times New Roman" w:eastAsia="Times New Roman" w:hAnsi="Times New Roman" w:cs="Times New Roman"/>
                <w:sz w:val="24"/>
                <w:szCs w:val="24"/>
              </w:rPr>
              <w:t>№ 11(1)</w:t>
            </w:r>
            <w:r>
              <w:rPr>
                <w:rFonts w:ascii="Times New Roman" w:eastAsia="Times New Roman" w:hAnsi="Times New Roman" w:cs="Times New Roman"/>
                <w:sz w:val="24"/>
                <w:szCs w:val="24"/>
              </w:rPr>
              <w:t>,</w:t>
            </w:r>
            <w:r w:rsidR="00612E7A" w:rsidRPr="00307754">
              <w:rPr>
                <w:rFonts w:ascii="Times New Roman" w:eastAsia="Times New Roman" w:hAnsi="Times New Roman" w:cs="Times New Roman"/>
                <w:sz w:val="24"/>
                <w:szCs w:val="24"/>
              </w:rPr>
              <w:t xml:space="preserve"> № 1</w:t>
            </w:r>
            <w:r w:rsidR="00307754" w:rsidRPr="00307754">
              <w:rPr>
                <w:rFonts w:ascii="Times New Roman" w:eastAsia="Times New Roman" w:hAnsi="Times New Roman" w:cs="Times New Roman"/>
                <w:sz w:val="24"/>
                <w:szCs w:val="24"/>
              </w:rPr>
              <w:t>7</w:t>
            </w:r>
            <w:r w:rsidR="00B52038">
              <w:rPr>
                <w:rFonts w:ascii="Times New Roman" w:eastAsia="Times New Roman" w:hAnsi="Times New Roman" w:cs="Times New Roman"/>
                <w:sz w:val="24"/>
                <w:szCs w:val="24"/>
              </w:rPr>
              <w:t xml:space="preserve"> (1).</w:t>
            </w:r>
          </w:p>
          <w:p w:rsidR="00612E7A" w:rsidRPr="00307754" w:rsidRDefault="00612E7A" w:rsidP="007B683E">
            <w:pPr>
              <w:spacing w:after="0" w:line="240" w:lineRule="auto"/>
              <w:ind w:right="-101"/>
              <w:rPr>
                <w:rFonts w:ascii="Times New Roman" w:eastAsia="Times New Roman" w:hAnsi="Times New Roman" w:cs="Times New Roman"/>
                <w:sz w:val="24"/>
                <w:szCs w:val="24"/>
              </w:rPr>
            </w:pPr>
          </w:p>
        </w:tc>
        <w:tc>
          <w:tcPr>
            <w:tcW w:w="992" w:type="dxa"/>
          </w:tcPr>
          <w:p w:rsidR="00612E7A" w:rsidRPr="00B52038" w:rsidRDefault="00B52038" w:rsidP="00307754">
            <w:pPr>
              <w:spacing w:after="0" w:line="240" w:lineRule="auto"/>
              <w:jc w:val="center"/>
              <w:rPr>
                <w:rFonts w:ascii="Times New Roman" w:eastAsia="Times New Roman" w:hAnsi="Times New Roman" w:cs="Times New Roman"/>
                <w:sz w:val="24"/>
                <w:szCs w:val="24"/>
                <w:highlight w:val="yellow"/>
              </w:rPr>
            </w:pPr>
            <w:r w:rsidRPr="00B52038">
              <w:rPr>
                <w:rFonts w:ascii="Times New Roman" w:eastAsia="Times New Roman" w:hAnsi="Times New Roman" w:cs="Times New Roman"/>
                <w:sz w:val="24"/>
                <w:szCs w:val="24"/>
              </w:rPr>
              <w:t>69</w:t>
            </w:r>
          </w:p>
        </w:tc>
        <w:tc>
          <w:tcPr>
            <w:tcW w:w="2268" w:type="dxa"/>
          </w:tcPr>
          <w:p w:rsidR="007B683E" w:rsidRDefault="00612E7A" w:rsidP="007B683E">
            <w:pPr>
              <w:spacing w:after="0" w:line="240" w:lineRule="auto"/>
              <w:ind w:right="-105"/>
              <w:contextualSpacing/>
              <w:rPr>
                <w:rFonts w:ascii="Times New Roman" w:eastAsia="Times New Roman" w:hAnsi="Times New Roman" w:cs="Times New Roman"/>
                <w:sz w:val="24"/>
                <w:szCs w:val="24"/>
              </w:rPr>
            </w:pPr>
            <w:r w:rsidRPr="00B52038">
              <w:rPr>
                <w:rFonts w:ascii="Times New Roman" w:eastAsia="Times New Roman" w:hAnsi="Times New Roman" w:cs="Times New Roman"/>
                <w:sz w:val="24"/>
                <w:szCs w:val="24"/>
              </w:rPr>
              <w:t xml:space="preserve">№ </w:t>
            </w:r>
            <w:r w:rsidR="00307754" w:rsidRPr="00B52038">
              <w:rPr>
                <w:rFonts w:ascii="Times New Roman" w:eastAsia="Times New Roman" w:hAnsi="Times New Roman" w:cs="Times New Roman"/>
                <w:sz w:val="24"/>
                <w:szCs w:val="24"/>
              </w:rPr>
              <w:t>4</w:t>
            </w:r>
            <w:r w:rsidRPr="00B52038">
              <w:rPr>
                <w:rFonts w:ascii="Times New Roman" w:eastAsia="Times New Roman" w:hAnsi="Times New Roman" w:cs="Times New Roman"/>
                <w:sz w:val="24"/>
                <w:szCs w:val="24"/>
              </w:rPr>
              <w:t>(1), № 7 (</w:t>
            </w:r>
            <w:r w:rsidR="00307754" w:rsidRPr="00B52038">
              <w:rPr>
                <w:rFonts w:ascii="Times New Roman" w:eastAsia="Times New Roman" w:hAnsi="Times New Roman" w:cs="Times New Roman"/>
                <w:sz w:val="24"/>
                <w:szCs w:val="24"/>
              </w:rPr>
              <w:t>2</w:t>
            </w:r>
            <w:r w:rsidRPr="00B52038">
              <w:rPr>
                <w:rFonts w:ascii="Times New Roman" w:eastAsia="Times New Roman" w:hAnsi="Times New Roman" w:cs="Times New Roman"/>
                <w:sz w:val="24"/>
                <w:szCs w:val="24"/>
              </w:rPr>
              <w:t xml:space="preserve">), </w:t>
            </w:r>
            <w:r w:rsidR="007B683E">
              <w:rPr>
                <w:rFonts w:ascii="Times New Roman" w:eastAsia="Times New Roman" w:hAnsi="Times New Roman" w:cs="Times New Roman"/>
                <w:sz w:val="24"/>
                <w:szCs w:val="24"/>
              </w:rPr>
              <w:t>№</w:t>
            </w:r>
            <w:r w:rsidR="00B52038">
              <w:rPr>
                <w:rFonts w:ascii="Times New Roman" w:eastAsia="Times New Roman" w:hAnsi="Times New Roman" w:cs="Times New Roman"/>
                <w:sz w:val="24"/>
                <w:szCs w:val="24"/>
              </w:rPr>
              <w:t xml:space="preserve">8(1), </w:t>
            </w:r>
            <w:r w:rsidRPr="00B52038">
              <w:rPr>
                <w:rFonts w:ascii="Times New Roman" w:eastAsia="Times New Roman" w:hAnsi="Times New Roman" w:cs="Times New Roman"/>
                <w:sz w:val="24"/>
                <w:szCs w:val="24"/>
              </w:rPr>
              <w:t>№ 1</w:t>
            </w:r>
            <w:r w:rsidR="00307754" w:rsidRPr="00B52038">
              <w:rPr>
                <w:rFonts w:ascii="Times New Roman" w:eastAsia="Times New Roman" w:hAnsi="Times New Roman" w:cs="Times New Roman"/>
                <w:sz w:val="24"/>
                <w:szCs w:val="24"/>
              </w:rPr>
              <w:t>2</w:t>
            </w:r>
            <w:r w:rsidRPr="00B52038">
              <w:rPr>
                <w:rFonts w:ascii="Times New Roman" w:eastAsia="Times New Roman" w:hAnsi="Times New Roman" w:cs="Times New Roman"/>
                <w:sz w:val="24"/>
                <w:szCs w:val="24"/>
              </w:rPr>
              <w:t xml:space="preserve"> (</w:t>
            </w:r>
            <w:r w:rsidR="00307754" w:rsidRPr="00B52038">
              <w:rPr>
                <w:rFonts w:ascii="Times New Roman" w:eastAsia="Times New Roman" w:hAnsi="Times New Roman" w:cs="Times New Roman"/>
                <w:sz w:val="24"/>
                <w:szCs w:val="24"/>
              </w:rPr>
              <w:t>3</w:t>
            </w:r>
            <w:r w:rsidR="007B683E">
              <w:rPr>
                <w:rFonts w:ascii="Times New Roman" w:eastAsia="Times New Roman" w:hAnsi="Times New Roman" w:cs="Times New Roman"/>
                <w:sz w:val="24"/>
                <w:szCs w:val="24"/>
              </w:rPr>
              <w:t>), №</w:t>
            </w:r>
            <w:r w:rsidRPr="00B52038">
              <w:rPr>
                <w:rFonts w:ascii="Times New Roman" w:eastAsia="Times New Roman" w:hAnsi="Times New Roman" w:cs="Times New Roman"/>
                <w:sz w:val="24"/>
                <w:szCs w:val="24"/>
              </w:rPr>
              <w:t>13 (</w:t>
            </w:r>
            <w:r w:rsidR="00307754" w:rsidRPr="00B52038">
              <w:rPr>
                <w:rFonts w:ascii="Times New Roman" w:eastAsia="Times New Roman" w:hAnsi="Times New Roman" w:cs="Times New Roman"/>
                <w:sz w:val="24"/>
                <w:szCs w:val="24"/>
              </w:rPr>
              <w:t>2</w:t>
            </w:r>
            <w:r w:rsidRPr="00B52038">
              <w:rPr>
                <w:rFonts w:ascii="Times New Roman" w:eastAsia="Times New Roman" w:hAnsi="Times New Roman" w:cs="Times New Roman"/>
                <w:sz w:val="24"/>
                <w:szCs w:val="24"/>
              </w:rPr>
              <w:t xml:space="preserve">), </w:t>
            </w:r>
            <w:r w:rsidR="007B683E">
              <w:rPr>
                <w:rFonts w:ascii="Times New Roman" w:eastAsia="Times New Roman" w:hAnsi="Times New Roman" w:cs="Times New Roman"/>
                <w:sz w:val="24"/>
                <w:szCs w:val="24"/>
              </w:rPr>
              <w:t>№ 14 (4).</w:t>
            </w:r>
          </w:p>
          <w:p w:rsidR="007B683E" w:rsidRDefault="007B683E" w:rsidP="007B683E">
            <w:pPr>
              <w:spacing w:after="0" w:line="240" w:lineRule="auto"/>
              <w:ind w:right="-105"/>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B52038">
              <w:rPr>
                <w:rFonts w:ascii="Times New Roman" w:eastAsia="Times New Roman" w:hAnsi="Times New Roman" w:cs="Times New Roman"/>
                <w:sz w:val="24"/>
                <w:szCs w:val="24"/>
              </w:rPr>
              <w:t xml:space="preserve">16(1), </w:t>
            </w:r>
            <w:r>
              <w:rPr>
                <w:rFonts w:ascii="Times New Roman" w:eastAsia="Times New Roman" w:hAnsi="Times New Roman" w:cs="Times New Roman"/>
                <w:sz w:val="24"/>
                <w:szCs w:val="24"/>
              </w:rPr>
              <w:t>№</w:t>
            </w:r>
            <w:r w:rsidR="00307754" w:rsidRPr="00B52038">
              <w:rPr>
                <w:rFonts w:ascii="Times New Roman" w:eastAsia="Times New Roman" w:hAnsi="Times New Roman" w:cs="Times New Roman"/>
                <w:sz w:val="24"/>
                <w:szCs w:val="24"/>
              </w:rPr>
              <w:t>17</w:t>
            </w:r>
            <w:r w:rsidR="00612E7A" w:rsidRPr="00B52038">
              <w:rPr>
                <w:rFonts w:ascii="Times New Roman" w:eastAsia="Times New Roman" w:hAnsi="Times New Roman" w:cs="Times New Roman"/>
                <w:sz w:val="24"/>
                <w:szCs w:val="24"/>
              </w:rPr>
              <w:t xml:space="preserve"> (</w:t>
            </w:r>
            <w:r w:rsidR="00307754" w:rsidRPr="00B52038">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 </w:t>
            </w:r>
          </w:p>
          <w:p w:rsidR="007B683E" w:rsidRDefault="007B683E" w:rsidP="007B683E">
            <w:pPr>
              <w:spacing w:after="0" w:line="240" w:lineRule="auto"/>
              <w:ind w:right="-105"/>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612E7A" w:rsidRPr="00B52038">
              <w:rPr>
                <w:rFonts w:ascii="Times New Roman" w:eastAsia="Times New Roman" w:hAnsi="Times New Roman" w:cs="Times New Roman"/>
                <w:sz w:val="24"/>
                <w:szCs w:val="24"/>
              </w:rPr>
              <w:t>18 (</w:t>
            </w:r>
            <w:r w:rsidR="00307754" w:rsidRPr="00B52038">
              <w:rPr>
                <w:rFonts w:ascii="Times New Roman" w:eastAsia="Times New Roman" w:hAnsi="Times New Roman" w:cs="Times New Roman"/>
                <w:sz w:val="24"/>
                <w:szCs w:val="24"/>
              </w:rPr>
              <w:t>1</w:t>
            </w:r>
            <w:r>
              <w:rPr>
                <w:rFonts w:ascii="Times New Roman" w:eastAsia="Times New Roman" w:hAnsi="Times New Roman" w:cs="Times New Roman"/>
                <w:sz w:val="24"/>
                <w:szCs w:val="24"/>
              </w:rPr>
              <w:t>), №</w:t>
            </w:r>
            <w:r w:rsidR="00612E7A" w:rsidRPr="00B52038">
              <w:rPr>
                <w:rFonts w:ascii="Times New Roman" w:eastAsia="Times New Roman" w:hAnsi="Times New Roman" w:cs="Times New Roman"/>
                <w:sz w:val="24"/>
                <w:szCs w:val="24"/>
              </w:rPr>
              <w:t>19 (</w:t>
            </w:r>
            <w:r w:rsidR="00B52038">
              <w:rPr>
                <w:rFonts w:ascii="Times New Roman" w:eastAsia="Times New Roman" w:hAnsi="Times New Roman" w:cs="Times New Roman"/>
                <w:sz w:val="24"/>
                <w:szCs w:val="24"/>
              </w:rPr>
              <w:t>4</w:t>
            </w:r>
            <w:r w:rsidR="00612E7A" w:rsidRPr="00B52038">
              <w:rPr>
                <w:rFonts w:ascii="Times New Roman" w:eastAsia="Times New Roman" w:hAnsi="Times New Roman" w:cs="Times New Roman"/>
                <w:sz w:val="24"/>
                <w:szCs w:val="24"/>
              </w:rPr>
              <w:t xml:space="preserve">), </w:t>
            </w:r>
          </w:p>
          <w:p w:rsidR="00612E7A" w:rsidRPr="007B683E" w:rsidRDefault="007B683E" w:rsidP="007B683E">
            <w:pPr>
              <w:spacing w:after="0" w:line="240" w:lineRule="auto"/>
              <w:ind w:right="-105"/>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612E7A" w:rsidRPr="00B52038">
              <w:rPr>
                <w:rFonts w:ascii="Times New Roman" w:eastAsia="Times New Roman" w:hAnsi="Times New Roman" w:cs="Times New Roman"/>
                <w:sz w:val="24"/>
                <w:szCs w:val="24"/>
              </w:rPr>
              <w:t>21(</w:t>
            </w:r>
            <w:r w:rsidR="00307754" w:rsidRPr="00B52038">
              <w:rPr>
                <w:rFonts w:ascii="Times New Roman" w:eastAsia="Times New Roman" w:hAnsi="Times New Roman" w:cs="Times New Roman"/>
                <w:sz w:val="24"/>
                <w:szCs w:val="24"/>
              </w:rPr>
              <w:t>1</w:t>
            </w:r>
            <w:r w:rsidR="00612E7A" w:rsidRPr="00B52038">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00612E7A" w:rsidRPr="00B52038">
              <w:rPr>
                <w:rFonts w:ascii="Times New Roman" w:eastAsia="Times New Roman" w:hAnsi="Times New Roman" w:cs="Times New Roman"/>
                <w:sz w:val="24"/>
                <w:szCs w:val="24"/>
              </w:rPr>
              <w:t xml:space="preserve"> </w:t>
            </w:r>
            <w:r w:rsidR="00307754" w:rsidRPr="00B52038">
              <w:rPr>
                <w:rFonts w:ascii="Times New Roman" w:eastAsia="Times New Roman" w:hAnsi="Times New Roman" w:cs="Times New Roman"/>
                <w:sz w:val="24"/>
                <w:szCs w:val="24"/>
              </w:rPr>
              <w:t>ВСОШ (2)</w:t>
            </w:r>
          </w:p>
        </w:tc>
      </w:tr>
      <w:tr w:rsidR="00EF2F39" w:rsidRPr="00133FF8" w:rsidTr="007C44BC">
        <w:tc>
          <w:tcPr>
            <w:tcW w:w="1809" w:type="dxa"/>
          </w:tcPr>
          <w:p w:rsidR="00EF2F39" w:rsidRPr="007B683E" w:rsidRDefault="00EF2F39" w:rsidP="00EF2F39">
            <w:pPr>
              <w:spacing w:after="0" w:line="240" w:lineRule="auto"/>
              <w:contextualSpacing/>
              <w:jc w:val="center"/>
              <w:rPr>
                <w:rFonts w:ascii="Times New Roman" w:hAnsi="Times New Roman" w:cs="Times New Roman"/>
                <w:b/>
                <w:sz w:val="24"/>
                <w:szCs w:val="24"/>
              </w:rPr>
            </w:pPr>
            <w:r w:rsidRPr="007B683E">
              <w:rPr>
                <w:rFonts w:ascii="Times New Roman" w:hAnsi="Times New Roman" w:cs="Times New Roman"/>
                <w:b/>
                <w:sz w:val="24"/>
                <w:szCs w:val="24"/>
              </w:rPr>
              <w:t>ИТОГО</w:t>
            </w:r>
          </w:p>
        </w:tc>
        <w:tc>
          <w:tcPr>
            <w:tcW w:w="1276" w:type="dxa"/>
          </w:tcPr>
          <w:p w:rsidR="00EF2F39" w:rsidRPr="007B683E" w:rsidRDefault="0083180D" w:rsidP="00EF2F39">
            <w:pPr>
              <w:spacing w:after="0" w:line="240" w:lineRule="auto"/>
              <w:contextualSpacing/>
              <w:jc w:val="center"/>
              <w:rPr>
                <w:rFonts w:ascii="Times New Roman" w:hAnsi="Times New Roman" w:cs="Times New Roman"/>
                <w:b/>
                <w:sz w:val="24"/>
                <w:szCs w:val="24"/>
              </w:rPr>
            </w:pPr>
            <w:r w:rsidRPr="007B683E">
              <w:rPr>
                <w:rFonts w:ascii="Times New Roman" w:hAnsi="Times New Roman" w:cs="Times New Roman"/>
                <w:b/>
                <w:sz w:val="24"/>
                <w:szCs w:val="24"/>
              </w:rPr>
              <w:t>12</w:t>
            </w:r>
          </w:p>
        </w:tc>
        <w:tc>
          <w:tcPr>
            <w:tcW w:w="1134" w:type="dxa"/>
          </w:tcPr>
          <w:p w:rsidR="00EF2F39" w:rsidRPr="007B683E" w:rsidRDefault="007B683E" w:rsidP="00EF2F39">
            <w:pPr>
              <w:spacing w:after="0" w:line="240" w:lineRule="auto"/>
              <w:contextualSpacing/>
              <w:jc w:val="center"/>
              <w:rPr>
                <w:rFonts w:ascii="Times New Roman" w:hAnsi="Times New Roman" w:cs="Times New Roman"/>
                <w:b/>
                <w:sz w:val="24"/>
                <w:szCs w:val="24"/>
              </w:rPr>
            </w:pPr>
            <w:r w:rsidRPr="007B683E">
              <w:rPr>
                <w:rFonts w:ascii="Times New Roman" w:hAnsi="Times New Roman" w:cs="Times New Roman"/>
                <w:b/>
                <w:sz w:val="24"/>
                <w:szCs w:val="24"/>
              </w:rPr>
              <w:t>40</w:t>
            </w:r>
          </w:p>
        </w:tc>
        <w:tc>
          <w:tcPr>
            <w:tcW w:w="2410" w:type="dxa"/>
          </w:tcPr>
          <w:p w:rsidR="00EF2F39" w:rsidRPr="007B683E" w:rsidRDefault="00EF2F39" w:rsidP="007B683E">
            <w:pPr>
              <w:spacing w:after="0" w:line="240" w:lineRule="auto"/>
              <w:ind w:left="-108"/>
              <w:contextualSpacing/>
              <w:rPr>
                <w:rFonts w:ascii="Times New Roman" w:hAnsi="Times New Roman" w:cs="Times New Roman"/>
                <w:b/>
                <w:sz w:val="24"/>
                <w:szCs w:val="24"/>
              </w:rPr>
            </w:pPr>
            <w:r w:rsidRPr="007B683E">
              <w:rPr>
                <w:rFonts w:ascii="Times New Roman" w:hAnsi="Times New Roman" w:cs="Times New Roman"/>
                <w:b/>
                <w:sz w:val="24"/>
                <w:szCs w:val="24"/>
              </w:rPr>
              <w:t>№1(</w:t>
            </w:r>
            <w:r w:rsidR="007B683E" w:rsidRPr="007B683E">
              <w:rPr>
                <w:rFonts w:ascii="Times New Roman" w:hAnsi="Times New Roman" w:cs="Times New Roman"/>
                <w:b/>
                <w:sz w:val="24"/>
                <w:szCs w:val="24"/>
              </w:rPr>
              <w:t>4</w:t>
            </w:r>
            <w:r w:rsidRPr="007B683E">
              <w:rPr>
                <w:rFonts w:ascii="Times New Roman" w:hAnsi="Times New Roman" w:cs="Times New Roman"/>
                <w:b/>
                <w:sz w:val="24"/>
                <w:szCs w:val="24"/>
              </w:rPr>
              <w:t>), №2(</w:t>
            </w:r>
            <w:r w:rsidR="00FA3942" w:rsidRPr="007B683E">
              <w:rPr>
                <w:rFonts w:ascii="Times New Roman" w:hAnsi="Times New Roman" w:cs="Times New Roman"/>
                <w:b/>
                <w:sz w:val="24"/>
                <w:szCs w:val="24"/>
              </w:rPr>
              <w:t>9</w:t>
            </w:r>
            <w:r w:rsidR="007B683E" w:rsidRPr="007B683E">
              <w:rPr>
                <w:rFonts w:ascii="Times New Roman" w:hAnsi="Times New Roman" w:cs="Times New Roman"/>
                <w:b/>
                <w:sz w:val="24"/>
                <w:szCs w:val="24"/>
              </w:rPr>
              <w:t>), №3(</w:t>
            </w:r>
            <w:r w:rsidR="00FA3942" w:rsidRPr="007B683E">
              <w:rPr>
                <w:rFonts w:ascii="Times New Roman" w:hAnsi="Times New Roman" w:cs="Times New Roman"/>
                <w:b/>
                <w:sz w:val="24"/>
                <w:szCs w:val="24"/>
              </w:rPr>
              <w:t>8</w:t>
            </w:r>
            <w:r w:rsidRPr="007B683E">
              <w:rPr>
                <w:rFonts w:ascii="Times New Roman" w:hAnsi="Times New Roman" w:cs="Times New Roman"/>
                <w:b/>
                <w:sz w:val="24"/>
                <w:szCs w:val="24"/>
              </w:rPr>
              <w:t>), №4(</w:t>
            </w:r>
            <w:r w:rsidR="007B683E" w:rsidRPr="007B683E">
              <w:rPr>
                <w:rFonts w:ascii="Times New Roman" w:hAnsi="Times New Roman" w:cs="Times New Roman"/>
                <w:b/>
                <w:sz w:val="24"/>
                <w:szCs w:val="24"/>
              </w:rPr>
              <w:t>1</w:t>
            </w:r>
            <w:r w:rsidRPr="007B683E">
              <w:rPr>
                <w:rFonts w:ascii="Times New Roman" w:hAnsi="Times New Roman" w:cs="Times New Roman"/>
                <w:b/>
                <w:sz w:val="24"/>
                <w:szCs w:val="24"/>
              </w:rPr>
              <w:t>),</w:t>
            </w:r>
            <w:r w:rsidR="007B683E" w:rsidRPr="007B683E">
              <w:rPr>
                <w:rFonts w:ascii="Times New Roman" w:hAnsi="Times New Roman" w:cs="Times New Roman"/>
                <w:b/>
                <w:sz w:val="24"/>
                <w:szCs w:val="24"/>
              </w:rPr>
              <w:t xml:space="preserve"> </w:t>
            </w:r>
            <w:r w:rsidRPr="007B683E">
              <w:rPr>
                <w:rFonts w:ascii="Times New Roman" w:hAnsi="Times New Roman" w:cs="Times New Roman"/>
                <w:b/>
                <w:sz w:val="24"/>
                <w:szCs w:val="24"/>
              </w:rPr>
              <w:t>№5(2), №6(</w:t>
            </w:r>
            <w:r w:rsidR="007B683E" w:rsidRPr="007B683E">
              <w:rPr>
                <w:rFonts w:ascii="Times New Roman" w:hAnsi="Times New Roman" w:cs="Times New Roman"/>
                <w:b/>
                <w:sz w:val="24"/>
                <w:szCs w:val="24"/>
              </w:rPr>
              <w:t>3</w:t>
            </w:r>
            <w:r w:rsidRPr="007B683E">
              <w:rPr>
                <w:rFonts w:ascii="Times New Roman" w:hAnsi="Times New Roman" w:cs="Times New Roman"/>
                <w:b/>
                <w:sz w:val="24"/>
                <w:szCs w:val="24"/>
              </w:rPr>
              <w:t xml:space="preserve">), </w:t>
            </w:r>
            <w:r w:rsidR="007B683E" w:rsidRPr="007B683E">
              <w:rPr>
                <w:rFonts w:ascii="Times New Roman" w:hAnsi="Times New Roman" w:cs="Times New Roman"/>
                <w:b/>
                <w:sz w:val="24"/>
                <w:szCs w:val="24"/>
              </w:rPr>
              <w:t xml:space="preserve"> </w:t>
            </w:r>
            <w:r w:rsidRPr="007B683E">
              <w:rPr>
                <w:rFonts w:ascii="Times New Roman" w:hAnsi="Times New Roman" w:cs="Times New Roman"/>
                <w:b/>
                <w:sz w:val="24"/>
                <w:szCs w:val="24"/>
              </w:rPr>
              <w:t>№10(</w:t>
            </w:r>
            <w:r w:rsidR="00FA3942" w:rsidRPr="007B683E">
              <w:rPr>
                <w:rFonts w:ascii="Times New Roman" w:hAnsi="Times New Roman" w:cs="Times New Roman"/>
                <w:b/>
                <w:sz w:val="24"/>
                <w:szCs w:val="24"/>
              </w:rPr>
              <w:t>6</w:t>
            </w:r>
            <w:r w:rsidRPr="007B683E">
              <w:rPr>
                <w:rFonts w:ascii="Times New Roman" w:hAnsi="Times New Roman" w:cs="Times New Roman"/>
                <w:b/>
                <w:sz w:val="24"/>
                <w:szCs w:val="24"/>
              </w:rPr>
              <w:t>),</w:t>
            </w:r>
            <w:r w:rsidR="00FA3942" w:rsidRPr="007B683E">
              <w:rPr>
                <w:rFonts w:ascii="Times New Roman" w:hAnsi="Times New Roman" w:cs="Times New Roman"/>
                <w:b/>
                <w:sz w:val="24"/>
                <w:szCs w:val="24"/>
              </w:rPr>
              <w:t xml:space="preserve"> № 11(</w:t>
            </w:r>
            <w:r w:rsidR="007B683E" w:rsidRPr="007B683E">
              <w:rPr>
                <w:rFonts w:ascii="Times New Roman" w:hAnsi="Times New Roman" w:cs="Times New Roman"/>
                <w:b/>
                <w:sz w:val="24"/>
                <w:szCs w:val="24"/>
              </w:rPr>
              <w:t>2</w:t>
            </w:r>
            <w:r w:rsidR="00FA3942" w:rsidRPr="007B683E">
              <w:rPr>
                <w:rFonts w:ascii="Times New Roman" w:hAnsi="Times New Roman" w:cs="Times New Roman"/>
                <w:b/>
                <w:sz w:val="24"/>
                <w:szCs w:val="24"/>
              </w:rPr>
              <w:t>),</w:t>
            </w:r>
            <w:r w:rsidRPr="007B683E">
              <w:rPr>
                <w:rFonts w:ascii="Times New Roman" w:hAnsi="Times New Roman" w:cs="Times New Roman"/>
                <w:b/>
                <w:sz w:val="24"/>
                <w:szCs w:val="24"/>
              </w:rPr>
              <w:t xml:space="preserve"> </w:t>
            </w:r>
            <w:r w:rsidR="007B683E" w:rsidRPr="007B683E">
              <w:rPr>
                <w:rFonts w:ascii="Times New Roman" w:hAnsi="Times New Roman" w:cs="Times New Roman"/>
                <w:b/>
                <w:sz w:val="24"/>
                <w:szCs w:val="24"/>
              </w:rPr>
              <w:t xml:space="preserve">№ 13(2), </w:t>
            </w:r>
            <w:r w:rsidRPr="007B683E">
              <w:rPr>
                <w:rFonts w:ascii="Times New Roman" w:hAnsi="Times New Roman" w:cs="Times New Roman"/>
                <w:b/>
                <w:sz w:val="24"/>
                <w:szCs w:val="24"/>
              </w:rPr>
              <w:t>№17(</w:t>
            </w:r>
            <w:r w:rsidR="00FA3942" w:rsidRPr="007B683E">
              <w:rPr>
                <w:rFonts w:ascii="Times New Roman" w:hAnsi="Times New Roman" w:cs="Times New Roman"/>
                <w:b/>
                <w:sz w:val="24"/>
                <w:szCs w:val="24"/>
              </w:rPr>
              <w:t>2)</w:t>
            </w:r>
            <w:r w:rsidR="007B683E" w:rsidRPr="007B683E">
              <w:rPr>
                <w:rFonts w:ascii="Times New Roman" w:hAnsi="Times New Roman" w:cs="Times New Roman"/>
                <w:b/>
                <w:sz w:val="24"/>
                <w:szCs w:val="24"/>
              </w:rPr>
              <w:t>, №18(1)</w:t>
            </w:r>
          </w:p>
        </w:tc>
        <w:tc>
          <w:tcPr>
            <w:tcW w:w="992" w:type="dxa"/>
          </w:tcPr>
          <w:p w:rsidR="00EF2F39" w:rsidRPr="007B683E" w:rsidRDefault="00B162B4" w:rsidP="00EF2F39">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162</w:t>
            </w:r>
          </w:p>
        </w:tc>
        <w:tc>
          <w:tcPr>
            <w:tcW w:w="2268" w:type="dxa"/>
          </w:tcPr>
          <w:p w:rsidR="00EF2F39" w:rsidRPr="007B683E" w:rsidRDefault="00FA3942" w:rsidP="007B683E">
            <w:pPr>
              <w:spacing w:after="0" w:line="240" w:lineRule="auto"/>
              <w:ind w:left="-108" w:right="-105"/>
              <w:rPr>
                <w:rFonts w:ascii="Times New Roman" w:hAnsi="Times New Roman" w:cs="Times New Roman"/>
                <w:b/>
                <w:sz w:val="24"/>
                <w:szCs w:val="24"/>
              </w:rPr>
            </w:pPr>
            <w:r w:rsidRPr="007B683E">
              <w:rPr>
                <w:rFonts w:ascii="Times New Roman" w:hAnsi="Times New Roman" w:cs="Times New Roman"/>
                <w:b/>
                <w:sz w:val="24"/>
                <w:szCs w:val="24"/>
              </w:rPr>
              <w:t xml:space="preserve">№1(1), </w:t>
            </w:r>
            <w:r w:rsidR="00EF2F39" w:rsidRPr="007B683E">
              <w:rPr>
                <w:rFonts w:ascii="Times New Roman" w:hAnsi="Times New Roman" w:cs="Times New Roman"/>
                <w:b/>
                <w:sz w:val="24"/>
                <w:szCs w:val="24"/>
              </w:rPr>
              <w:t>№4(</w:t>
            </w:r>
            <w:r w:rsidR="007B683E" w:rsidRPr="007B683E">
              <w:rPr>
                <w:rFonts w:ascii="Times New Roman" w:hAnsi="Times New Roman" w:cs="Times New Roman"/>
                <w:b/>
                <w:sz w:val="24"/>
                <w:szCs w:val="24"/>
              </w:rPr>
              <w:t>2</w:t>
            </w:r>
            <w:r w:rsidR="00EF2F39" w:rsidRPr="007B683E">
              <w:rPr>
                <w:rFonts w:ascii="Times New Roman" w:hAnsi="Times New Roman" w:cs="Times New Roman"/>
                <w:b/>
                <w:sz w:val="24"/>
                <w:szCs w:val="24"/>
              </w:rPr>
              <w:t>), №5(</w:t>
            </w:r>
            <w:r w:rsidR="007B683E" w:rsidRPr="007B683E">
              <w:rPr>
                <w:rFonts w:ascii="Times New Roman" w:hAnsi="Times New Roman" w:cs="Times New Roman"/>
                <w:b/>
                <w:sz w:val="24"/>
                <w:szCs w:val="24"/>
              </w:rPr>
              <w:t>5</w:t>
            </w:r>
            <w:r w:rsidR="00EF2F39" w:rsidRPr="007B683E">
              <w:rPr>
                <w:rFonts w:ascii="Times New Roman" w:hAnsi="Times New Roman" w:cs="Times New Roman"/>
                <w:b/>
                <w:sz w:val="24"/>
                <w:szCs w:val="24"/>
              </w:rPr>
              <w:t xml:space="preserve">), </w:t>
            </w:r>
            <w:r w:rsidRPr="007B683E">
              <w:rPr>
                <w:rFonts w:ascii="Times New Roman" w:hAnsi="Times New Roman" w:cs="Times New Roman"/>
                <w:b/>
                <w:sz w:val="24"/>
                <w:szCs w:val="24"/>
              </w:rPr>
              <w:t>№6(</w:t>
            </w:r>
            <w:r w:rsidR="007B683E" w:rsidRPr="007B683E">
              <w:rPr>
                <w:rFonts w:ascii="Times New Roman" w:hAnsi="Times New Roman" w:cs="Times New Roman"/>
                <w:b/>
                <w:sz w:val="24"/>
                <w:szCs w:val="24"/>
              </w:rPr>
              <w:t>1</w:t>
            </w:r>
            <w:r w:rsidRPr="007B683E">
              <w:rPr>
                <w:rFonts w:ascii="Times New Roman" w:hAnsi="Times New Roman" w:cs="Times New Roman"/>
                <w:b/>
                <w:sz w:val="24"/>
                <w:szCs w:val="24"/>
              </w:rPr>
              <w:t xml:space="preserve">), </w:t>
            </w:r>
            <w:r w:rsidR="00EF2F39" w:rsidRPr="007B683E">
              <w:rPr>
                <w:rFonts w:ascii="Times New Roman" w:hAnsi="Times New Roman" w:cs="Times New Roman"/>
                <w:b/>
                <w:sz w:val="24"/>
                <w:szCs w:val="24"/>
              </w:rPr>
              <w:t>№7(</w:t>
            </w:r>
            <w:r w:rsidR="007B683E" w:rsidRPr="007B683E">
              <w:rPr>
                <w:rFonts w:ascii="Times New Roman" w:hAnsi="Times New Roman" w:cs="Times New Roman"/>
                <w:b/>
                <w:sz w:val="24"/>
                <w:szCs w:val="24"/>
              </w:rPr>
              <w:t>4),</w:t>
            </w:r>
            <w:r w:rsidR="00EF2F39" w:rsidRPr="007B683E">
              <w:rPr>
                <w:rFonts w:ascii="Times New Roman" w:hAnsi="Times New Roman" w:cs="Times New Roman"/>
                <w:b/>
                <w:sz w:val="24"/>
                <w:szCs w:val="24"/>
              </w:rPr>
              <w:t xml:space="preserve"> №8(</w:t>
            </w:r>
            <w:r w:rsidRPr="007B683E">
              <w:rPr>
                <w:rFonts w:ascii="Times New Roman" w:hAnsi="Times New Roman" w:cs="Times New Roman"/>
                <w:b/>
                <w:sz w:val="24"/>
                <w:szCs w:val="24"/>
              </w:rPr>
              <w:t>9</w:t>
            </w:r>
            <w:r w:rsidR="00EF2F39" w:rsidRPr="007B683E">
              <w:rPr>
                <w:rFonts w:ascii="Times New Roman" w:hAnsi="Times New Roman" w:cs="Times New Roman"/>
                <w:b/>
                <w:sz w:val="24"/>
                <w:szCs w:val="24"/>
              </w:rPr>
              <w:t>), №9(</w:t>
            </w:r>
            <w:r w:rsidR="007B683E" w:rsidRPr="007B683E">
              <w:rPr>
                <w:rFonts w:ascii="Times New Roman" w:hAnsi="Times New Roman" w:cs="Times New Roman"/>
                <w:b/>
                <w:sz w:val="24"/>
                <w:szCs w:val="24"/>
              </w:rPr>
              <w:t>8</w:t>
            </w:r>
            <w:r w:rsidR="00EF2F39" w:rsidRPr="007B683E">
              <w:rPr>
                <w:rFonts w:ascii="Times New Roman" w:hAnsi="Times New Roman" w:cs="Times New Roman"/>
                <w:b/>
                <w:sz w:val="24"/>
                <w:szCs w:val="24"/>
              </w:rPr>
              <w:t>), №10(</w:t>
            </w:r>
            <w:r w:rsidR="007B683E" w:rsidRPr="007B683E">
              <w:rPr>
                <w:rFonts w:ascii="Times New Roman" w:hAnsi="Times New Roman" w:cs="Times New Roman"/>
                <w:b/>
                <w:sz w:val="24"/>
                <w:szCs w:val="24"/>
              </w:rPr>
              <w:t>1</w:t>
            </w:r>
            <w:r w:rsidR="00EF2F39" w:rsidRPr="007B683E">
              <w:rPr>
                <w:rFonts w:ascii="Times New Roman" w:hAnsi="Times New Roman" w:cs="Times New Roman"/>
                <w:b/>
                <w:sz w:val="24"/>
                <w:szCs w:val="24"/>
              </w:rPr>
              <w:t>), №11(</w:t>
            </w:r>
            <w:r w:rsidR="007B683E" w:rsidRPr="007B683E">
              <w:rPr>
                <w:rFonts w:ascii="Times New Roman" w:hAnsi="Times New Roman" w:cs="Times New Roman"/>
                <w:b/>
                <w:sz w:val="24"/>
                <w:szCs w:val="24"/>
              </w:rPr>
              <w:t>3</w:t>
            </w:r>
            <w:r w:rsidR="00EF2F39" w:rsidRPr="007B683E">
              <w:rPr>
                <w:rFonts w:ascii="Times New Roman" w:hAnsi="Times New Roman" w:cs="Times New Roman"/>
                <w:b/>
                <w:sz w:val="24"/>
                <w:szCs w:val="24"/>
              </w:rPr>
              <w:t xml:space="preserve">), </w:t>
            </w:r>
            <w:r w:rsidRPr="007B683E">
              <w:rPr>
                <w:rFonts w:ascii="Times New Roman" w:hAnsi="Times New Roman" w:cs="Times New Roman"/>
                <w:b/>
                <w:sz w:val="24"/>
                <w:szCs w:val="24"/>
              </w:rPr>
              <w:t>№12(</w:t>
            </w:r>
            <w:r w:rsidR="007B683E" w:rsidRPr="007B683E">
              <w:rPr>
                <w:rFonts w:ascii="Times New Roman" w:hAnsi="Times New Roman" w:cs="Times New Roman"/>
                <w:b/>
                <w:sz w:val="24"/>
                <w:szCs w:val="24"/>
              </w:rPr>
              <w:t>8</w:t>
            </w:r>
            <w:r w:rsidRPr="007B683E">
              <w:rPr>
                <w:rFonts w:ascii="Times New Roman" w:hAnsi="Times New Roman" w:cs="Times New Roman"/>
                <w:b/>
                <w:sz w:val="24"/>
                <w:szCs w:val="24"/>
              </w:rPr>
              <w:t xml:space="preserve">), </w:t>
            </w:r>
            <w:r w:rsidR="00EF2F39" w:rsidRPr="007B683E">
              <w:rPr>
                <w:rFonts w:ascii="Times New Roman" w:hAnsi="Times New Roman" w:cs="Times New Roman"/>
                <w:b/>
                <w:sz w:val="24"/>
                <w:szCs w:val="24"/>
              </w:rPr>
              <w:lastRenderedPageBreak/>
              <w:t>№13(</w:t>
            </w:r>
            <w:r w:rsidR="007B683E" w:rsidRPr="007B683E">
              <w:rPr>
                <w:rFonts w:ascii="Times New Roman" w:hAnsi="Times New Roman" w:cs="Times New Roman"/>
                <w:b/>
                <w:sz w:val="24"/>
                <w:szCs w:val="24"/>
              </w:rPr>
              <w:t>5</w:t>
            </w:r>
            <w:r w:rsidR="00EF2F39" w:rsidRPr="007B683E">
              <w:rPr>
                <w:rFonts w:ascii="Times New Roman" w:hAnsi="Times New Roman" w:cs="Times New Roman"/>
                <w:b/>
                <w:sz w:val="24"/>
                <w:szCs w:val="24"/>
              </w:rPr>
              <w:t>), №14(</w:t>
            </w:r>
            <w:r w:rsidR="007B683E" w:rsidRPr="007B683E">
              <w:rPr>
                <w:rFonts w:ascii="Times New Roman" w:hAnsi="Times New Roman" w:cs="Times New Roman"/>
                <w:b/>
                <w:sz w:val="24"/>
                <w:szCs w:val="24"/>
              </w:rPr>
              <w:t>9</w:t>
            </w:r>
            <w:r w:rsidR="00EF2F39" w:rsidRPr="007B683E">
              <w:rPr>
                <w:rFonts w:ascii="Times New Roman" w:hAnsi="Times New Roman" w:cs="Times New Roman"/>
                <w:b/>
                <w:sz w:val="24"/>
                <w:szCs w:val="24"/>
              </w:rPr>
              <w:t>), №15(</w:t>
            </w:r>
            <w:r w:rsidRPr="007B683E">
              <w:rPr>
                <w:rFonts w:ascii="Times New Roman" w:hAnsi="Times New Roman" w:cs="Times New Roman"/>
                <w:b/>
                <w:sz w:val="24"/>
                <w:szCs w:val="24"/>
              </w:rPr>
              <w:t>5</w:t>
            </w:r>
            <w:r w:rsidR="00EF2F39" w:rsidRPr="007B683E">
              <w:rPr>
                <w:rFonts w:ascii="Times New Roman" w:hAnsi="Times New Roman" w:cs="Times New Roman"/>
                <w:b/>
                <w:sz w:val="24"/>
                <w:szCs w:val="24"/>
              </w:rPr>
              <w:t>), №16(</w:t>
            </w:r>
            <w:r w:rsidR="007B683E" w:rsidRPr="007B683E">
              <w:rPr>
                <w:rFonts w:ascii="Times New Roman" w:hAnsi="Times New Roman" w:cs="Times New Roman"/>
                <w:b/>
                <w:sz w:val="24"/>
                <w:szCs w:val="24"/>
              </w:rPr>
              <w:t>9</w:t>
            </w:r>
            <w:r w:rsidR="00EF2F39" w:rsidRPr="007B683E">
              <w:rPr>
                <w:rFonts w:ascii="Times New Roman" w:hAnsi="Times New Roman" w:cs="Times New Roman"/>
                <w:b/>
                <w:sz w:val="24"/>
                <w:szCs w:val="24"/>
              </w:rPr>
              <w:t>), №17(</w:t>
            </w:r>
            <w:r w:rsidR="007B683E" w:rsidRPr="007B683E">
              <w:rPr>
                <w:rFonts w:ascii="Times New Roman" w:hAnsi="Times New Roman" w:cs="Times New Roman"/>
                <w:b/>
                <w:sz w:val="24"/>
                <w:szCs w:val="24"/>
              </w:rPr>
              <w:t>6</w:t>
            </w:r>
            <w:r w:rsidR="00EF2F39" w:rsidRPr="007B683E">
              <w:rPr>
                <w:rFonts w:ascii="Times New Roman" w:hAnsi="Times New Roman" w:cs="Times New Roman"/>
                <w:b/>
                <w:sz w:val="24"/>
                <w:szCs w:val="24"/>
              </w:rPr>
              <w:t>), №18(</w:t>
            </w:r>
            <w:r w:rsidR="007B683E" w:rsidRPr="007B683E">
              <w:rPr>
                <w:rFonts w:ascii="Times New Roman" w:hAnsi="Times New Roman" w:cs="Times New Roman"/>
                <w:b/>
                <w:sz w:val="24"/>
                <w:szCs w:val="24"/>
              </w:rPr>
              <w:t>4</w:t>
            </w:r>
            <w:r w:rsidR="00EF2F39" w:rsidRPr="007B683E">
              <w:rPr>
                <w:rFonts w:ascii="Times New Roman" w:hAnsi="Times New Roman" w:cs="Times New Roman"/>
                <w:b/>
                <w:sz w:val="24"/>
                <w:szCs w:val="24"/>
              </w:rPr>
              <w:t>), №19(</w:t>
            </w:r>
            <w:r w:rsidRPr="007B683E">
              <w:rPr>
                <w:rFonts w:ascii="Times New Roman" w:hAnsi="Times New Roman" w:cs="Times New Roman"/>
                <w:b/>
                <w:sz w:val="24"/>
                <w:szCs w:val="24"/>
              </w:rPr>
              <w:t>1</w:t>
            </w:r>
            <w:r w:rsidR="007B683E" w:rsidRPr="007B683E">
              <w:rPr>
                <w:rFonts w:ascii="Times New Roman" w:hAnsi="Times New Roman" w:cs="Times New Roman"/>
                <w:b/>
                <w:sz w:val="24"/>
                <w:szCs w:val="24"/>
              </w:rPr>
              <w:t>0</w:t>
            </w:r>
            <w:r w:rsidR="00EF2F39" w:rsidRPr="007B683E">
              <w:rPr>
                <w:rFonts w:ascii="Times New Roman" w:hAnsi="Times New Roman" w:cs="Times New Roman"/>
                <w:b/>
                <w:sz w:val="24"/>
                <w:szCs w:val="24"/>
              </w:rPr>
              <w:t>), №21(</w:t>
            </w:r>
            <w:r w:rsidR="007B683E" w:rsidRPr="007B683E">
              <w:rPr>
                <w:rFonts w:ascii="Times New Roman" w:hAnsi="Times New Roman" w:cs="Times New Roman"/>
                <w:b/>
                <w:sz w:val="24"/>
                <w:szCs w:val="24"/>
              </w:rPr>
              <w:t>8</w:t>
            </w:r>
            <w:r w:rsidR="00EF2F39" w:rsidRPr="007B683E">
              <w:rPr>
                <w:rFonts w:ascii="Times New Roman" w:hAnsi="Times New Roman" w:cs="Times New Roman"/>
                <w:b/>
                <w:sz w:val="24"/>
                <w:szCs w:val="24"/>
              </w:rPr>
              <w:t>),  В(С)ОШ (</w:t>
            </w:r>
            <w:r w:rsidR="007B683E" w:rsidRPr="007B683E">
              <w:rPr>
                <w:rFonts w:ascii="Times New Roman" w:hAnsi="Times New Roman" w:cs="Times New Roman"/>
                <w:b/>
                <w:sz w:val="24"/>
                <w:szCs w:val="24"/>
              </w:rPr>
              <w:t>7</w:t>
            </w:r>
            <w:r w:rsidR="00EF2F39" w:rsidRPr="007B683E">
              <w:rPr>
                <w:rFonts w:ascii="Times New Roman" w:hAnsi="Times New Roman" w:cs="Times New Roman"/>
                <w:b/>
                <w:sz w:val="24"/>
                <w:szCs w:val="24"/>
              </w:rPr>
              <w:t>)</w:t>
            </w:r>
          </w:p>
        </w:tc>
      </w:tr>
    </w:tbl>
    <w:p w:rsidR="001350AB" w:rsidRPr="0039478D" w:rsidRDefault="003F0B33" w:rsidP="00B47C05">
      <w:pPr>
        <w:pStyle w:val="a8"/>
        <w:spacing w:after="0" w:line="240" w:lineRule="auto"/>
        <w:ind w:left="0" w:firstLine="708"/>
        <w:jc w:val="both"/>
        <w:rPr>
          <w:rFonts w:ascii="Times New Roman" w:hAnsi="Times New Roman" w:cs="Times New Roman"/>
          <w:sz w:val="24"/>
          <w:szCs w:val="24"/>
        </w:rPr>
      </w:pPr>
      <w:r w:rsidRPr="003F0B33">
        <w:rPr>
          <w:rFonts w:ascii="Times New Roman" w:hAnsi="Times New Roman" w:cs="Times New Roman"/>
          <w:sz w:val="24"/>
          <w:szCs w:val="24"/>
        </w:rPr>
        <w:lastRenderedPageBreak/>
        <w:t xml:space="preserve">Наибольшее количество пропущенных семинаров в тех школах, где многие учителя ведут несколько предметов и посещать все семинары по всем предметам не имеют возможности, даже если семинары проводятся в разные даты и в разное время. </w:t>
      </w:r>
      <w:r w:rsidR="007C44BC">
        <w:rPr>
          <w:rFonts w:ascii="Times New Roman" w:hAnsi="Times New Roman" w:cs="Times New Roman"/>
          <w:sz w:val="28"/>
          <w:szCs w:val="28"/>
        </w:rPr>
        <w:tab/>
      </w:r>
    </w:p>
    <w:p w:rsidR="00271CF1" w:rsidRPr="0039478D" w:rsidRDefault="00271CF1" w:rsidP="00B47C05">
      <w:pPr>
        <w:pStyle w:val="a8"/>
        <w:spacing w:after="0" w:line="240" w:lineRule="auto"/>
        <w:ind w:left="0" w:firstLine="708"/>
        <w:rPr>
          <w:rFonts w:ascii="Times New Roman" w:hAnsi="Times New Roman" w:cs="Times New Roman"/>
          <w:sz w:val="24"/>
          <w:szCs w:val="24"/>
        </w:rPr>
      </w:pPr>
      <w:r w:rsidRPr="0039478D">
        <w:rPr>
          <w:rFonts w:ascii="Times New Roman" w:hAnsi="Times New Roman" w:cs="Times New Roman"/>
          <w:sz w:val="24"/>
          <w:szCs w:val="24"/>
        </w:rPr>
        <w:t xml:space="preserve">На заседания РМО учителей химии, физики </w:t>
      </w:r>
      <w:r w:rsidR="0039478D" w:rsidRPr="0039478D">
        <w:rPr>
          <w:rFonts w:ascii="Times New Roman" w:hAnsi="Times New Roman" w:cs="Times New Roman"/>
          <w:sz w:val="24"/>
          <w:szCs w:val="24"/>
        </w:rPr>
        <w:t>биологии</w:t>
      </w:r>
      <w:r w:rsidRPr="0039478D">
        <w:rPr>
          <w:rFonts w:ascii="Times New Roman" w:hAnsi="Times New Roman" w:cs="Times New Roman"/>
          <w:sz w:val="24"/>
          <w:szCs w:val="24"/>
        </w:rPr>
        <w:t xml:space="preserve"> рассматривались вопросы подготовки к итоговой аттестации:</w:t>
      </w:r>
    </w:p>
    <w:p w:rsidR="00271CF1" w:rsidRPr="0039478D" w:rsidRDefault="00271CF1" w:rsidP="00B47C05">
      <w:pPr>
        <w:pStyle w:val="a8"/>
        <w:spacing w:after="0" w:line="240" w:lineRule="auto"/>
        <w:ind w:left="0"/>
        <w:rPr>
          <w:rFonts w:ascii="Times New Roman" w:hAnsi="Times New Roman" w:cs="Times New Roman"/>
          <w:sz w:val="24"/>
          <w:szCs w:val="24"/>
        </w:rPr>
      </w:pPr>
      <w:r w:rsidRPr="0039478D">
        <w:rPr>
          <w:rFonts w:ascii="Times New Roman" w:hAnsi="Times New Roman" w:cs="Times New Roman"/>
          <w:sz w:val="24"/>
          <w:szCs w:val="24"/>
        </w:rPr>
        <w:t>- анализ результатов ЕГЭ и ГИА в 201</w:t>
      </w:r>
      <w:r w:rsidR="0039478D" w:rsidRPr="0039478D">
        <w:rPr>
          <w:rFonts w:ascii="Times New Roman" w:hAnsi="Times New Roman" w:cs="Times New Roman"/>
          <w:sz w:val="24"/>
          <w:szCs w:val="24"/>
        </w:rPr>
        <w:t>7</w:t>
      </w:r>
      <w:r w:rsidRPr="0039478D">
        <w:rPr>
          <w:rFonts w:ascii="Times New Roman" w:hAnsi="Times New Roman" w:cs="Times New Roman"/>
          <w:sz w:val="24"/>
          <w:szCs w:val="24"/>
        </w:rPr>
        <w:t xml:space="preserve"> году и методические рекомендации по подготовке к ЕГЭ и ГИА в 201</w:t>
      </w:r>
      <w:r w:rsidR="0039478D" w:rsidRPr="0039478D">
        <w:rPr>
          <w:rFonts w:ascii="Times New Roman" w:hAnsi="Times New Roman" w:cs="Times New Roman"/>
          <w:sz w:val="24"/>
          <w:szCs w:val="24"/>
        </w:rPr>
        <w:t>8</w:t>
      </w:r>
      <w:r w:rsidRPr="0039478D">
        <w:rPr>
          <w:rFonts w:ascii="Times New Roman" w:hAnsi="Times New Roman" w:cs="Times New Roman"/>
          <w:sz w:val="24"/>
          <w:szCs w:val="24"/>
        </w:rPr>
        <w:t xml:space="preserve"> году;</w:t>
      </w:r>
    </w:p>
    <w:p w:rsidR="00271CF1" w:rsidRPr="0039478D" w:rsidRDefault="00271CF1" w:rsidP="00B47C05">
      <w:pPr>
        <w:pStyle w:val="a8"/>
        <w:spacing w:after="0" w:line="240" w:lineRule="auto"/>
        <w:ind w:left="0"/>
        <w:rPr>
          <w:rFonts w:ascii="Times New Roman" w:hAnsi="Times New Roman" w:cs="Times New Roman"/>
          <w:sz w:val="24"/>
          <w:szCs w:val="24"/>
        </w:rPr>
      </w:pPr>
      <w:r w:rsidRPr="0039478D">
        <w:rPr>
          <w:rFonts w:ascii="Times New Roman" w:hAnsi="Times New Roman" w:cs="Times New Roman"/>
          <w:sz w:val="24"/>
          <w:szCs w:val="24"/>
        </w:rPr>
        <w:t xml:space="preserve">- методические рекомендации ИРО </w:t>
      </w:r>
      <w:proofErr w:type="gramStart"/>
      <w:r w:rsidRPr="0039478D">
        <w:rPr>
          <w:rFonts w:ascii="Times New Roman" w:hAnsi="Times New Roman" w:cs="Times New Roman"/>
          <w:sz w:val="24"/>
          <w:szCs w:val="24"/>
        </w:rPr>
        <w:t>КК ;</w:t>
      </w:r>
      <w:proofErr w:type="gramEnd"/>
    </w:p>
    <w:p w:rsidR="00271CF1" w:rsidRPr="0039478D" w:rsidRDefault="00271CF1" w:rsidP="00B47C05">
      <w:pPr>
        <w:pStyle w:val="a8"/>
        <w:spacing w:after="0" w:line="240" w:lineRule="auto"/>
        <w:ind w:left="0"/>
        <w:rPr>
          <w:rFonts w:ascii="Times New Roman" w:hAnsi="Times New Roman" w:cs="Times New Roman"/>
          <w:sz w:val="24"/>
          <w:szCs w:val="24"/>
        </w:rPr>
      </w:pPr>
      <w:r w:rsidRPr="0039478D">
        <w:rPr>
          <w:rFonts w:ascii="Times New Roman" w:hAnsi="Times New Roman" w:cs="Times New Roman"/>
          <w:sz w:val="24"/>
          <w:szCs w:val="24"/>
        </w:rPr>
        <w:t>- анализ демонстрационных версий и спецификаций, литературы, интернет-</w:t>
      </w:r>
      <w:proofErr w:type="gramStart"/>
      <w:r w:rsidRPr="0039478D">
        <w:rPr>
          <w:rFonts w:ascii="Times New Roman" w:hAnsi="Times New Roman" w:cs="Times New Roman"/>
          <w:sz w:val="24"/>
          <w:szCs w:val="24"/>
        </w:rPr>
        <w:t>источников  по</w:t>
      </w:r>
      <w:proofErr w:type="gramEnd"/>
      <w:r w:rsidRPr="0039478D">
        <w:rPr>
          <w:rFonts w:ascii="Times New Roman" w:hAnsi="Times New Roman" w:cs="Times New Roman"/>
          <w:sz w:val="24"/>
          <w:szCs w:val="24"/>
        </w:rPr>
        <w:t xml:space="preserve"> подготовке к ЕГЭ и ГИА в 201</w:t>
      </w:r>
      <w:r w:rsidR="0039478D" w:rsidRPr="0039478D">
        <w:rPr>
          <w:rFonts w:ascii="Times New Roman" w:hAnsi="Times New Roman" w:cs="Times New Roman"/>
          <w:sz w:val="24"/>
          <w:szCs w:val="24"/>
        </w:rPr>
        <w:t>8</w:t>
      </w:r>
      <w:r w:rsidRPr="0039478D">
        <w:rPr>
          <w:rFonts w:ascii="Times New Roman" w:hAnsi="Times New Roman" w:cs="Times New Roman"/>
          <w:sz w:val="24"/>
          <w:szCs w:val="24"/>
        </w:rPr>
        <w:t xml:space="preserve"> году;</w:t>
      </w:r>
    </w:p>
    <w:p w:rsidR="00271CF1" w:rsidRPr="0039478D" w:rsidRDefault="00271CF1" w:rsidP="00B47C05">
      <w:pPr>
        <w:pStyle w:val="a8"/>
        <w:spacing w:after="0" w:line="240" w:lineRule="auto"/>
        <w:ind w:left="0"/>
        <w:rPr>
          <w:rFonts w:ascii="Times New Roman" w:hAnsi="Times New Roman" w:cs="Times New Roman"/>
          <w:sz w:val="24"/>
          <w:szCs w:val="24"/>
        </w:rPr>
      </w:pPr>
      <w:r w:rsidRPr="0039478D">
        <w:rPr>
          <w:rFonts w:ascii="Times New Roman" w:hAnsi="Times New Roman" w:cs="Times New Roman"/>
          <w:sz w:val="24"/>
          <w:szCs w:val="24"/>
        </w:rPr>
        <w:t xml:space="preserve">- </w:t>
      </w:r>
      <w:r w:rsidR="0039478D" w:rsidRPr="0039478D">
        <w:rPr>
          <w:rFonts w:ascii="Times New Roman" w:hAnsi="Times New Roman" w:cs="Times New Roman"/>
          <w:sz w:val="24"/>
          <w:szCs w:val="24"/>
        </w:rPr>
        <w:t>методические материалы для работы</w:t>
      </w:r>
      <w:r w:rsidRPr="0039478D">
        <w:rPr>
          <w:rFonts w:ascii="Times New Roman" w:hAnsi="Times New Roman" w:cs="Times New Roman"/>
          <w:sz w:val="24"/>
          <w:szCs w:val="24"/>
        </w:rPr>
        <w:t xml:space="preserve"> </w:t>
      </w:r>
      <w:r w:rsidR="0039478D" w:rsidRPr="0039478D">
        <w:rPr>
          <w:rFonts w:ascii="Times New Roman" w:hAnsi="Times New Roman" w:cs="Times New Roman"/>
          <w:sz w:val="24"/>
          <w:szCs w:val="24"/>
        </w:rPr>
        <w:t xml:space="preserve">школьных </w:t>
      </w:r>
      <w:r w:rsidRPr="0039478D">
        <w:rPr>
          <w:rFonts w:ascii="Times New Roman" w:hAnsi="Times New Roman" w:cs="Times New Roman"/>
          <w:sz w:val="24"/>
          <w:szCs w:val="24"/>
        </w:rPr>
        <w:t>консультационных пунктов по подготовке к ГИА;</w:t>
      </w:r>
    </w:p>
    <w:p w:rsidR="00271CF1" w:rsidRPr="0039478D" w:rsidRDefault="00271CF1" w:rsidP="00B47C05">
      <w:pPr>
        <w:pStyle w:val="a8"/>
        <w:spacing w:after="0" w:line="240" w:lineRule="auto"/>
        <w:ind w:left="0"/>
        <w:rPr>
          <w:rFonts w:ascii="Times New Roman" w:hAnsi="Times New Roman" w:cs="Times New Roman"/>
          <w:sz w:val="24"/>
          <w:szCs w:val="24"/>
        </w:rPr>
      </w:pPr>
      <w:r w:rsidRPr="0039478D">
        <w:rPr>
          <w:rFonts w:ascii="Times New Roman" w:hAnsi="Times New Roman" w:cs="Times New Roman"/>
          <w:sz w:val="24"/>
          <w:szCs w:val="24"/>
        </w:rPr>
        <w:t>- организация работы по подготовке к итоговой аттестации через систему диагностических работ в 9 и 11 классах (химия)</w:t>
      </w:r>
      <w:r w:rsidR="0039478D" w:rsidRPr="0039478D">
        <w:rPr>
          <w:rFonts w:ascii="Times New Roman" w:hAnsi="Times New Roman" w:cs="Times New Roman"/>
          <w:sz w:val="24"/>
          <w:szCs w:val="24"/>
        </w:rPr>
        <w:t>, 11 классов (биология)</w:t>
      </w:r>
      <w:r w:rsidRPr="0039478D">
        <w:rPr>
          <w:rFonts w:ascii="Times New Roman" w:hAnsi="Times New Roman" w:cs="Times New Roman"/>
          <w:sz w:val="24"/>
          <w:szCs w:val="24"/>
        </w:rPr>
        <w:t>;</w:t>
      </w:r>
    </w:p>
    <w:p w:rsidR="00271CF1" w:rsidRPr="0039478D" w:rsidRDefault="00271CF1" w:rsidP="00B47C05">
      <w:pPr>
        <w:pStyle w:val="a8"/>
        <w:spacing w:after="0" w:line="240" w:lineRule="auto"/>
        <w:ind w:left="0"/>
        <w:rPr>
          <w:rFonts w:ascii="Times New Roman" w:hAnsi="Times New Roman" w:cs="Times New Roman"/>
          <w:sz w:val="24"/>
          <w:szCs w:val="24"/>
        </w:rPr>
      </w:pPr>
      <w:r w:rsidRPr="0039478D">
        <w:rPr>
          <w:rFonts w:ascii="Times New Roman" w:hAnsi="Times New Roman" w:cs="Times New Roman"/>
          <w:sz w:val="24"/>
          <w:szCs w:val="24"/>
        </w:rPr>
        <w:t xml:space="preserve">- использование интеллектуальных игр для погружения в предмет </w:t>
      </w:r>
      <w:r w:rsidR="0039478D" w:rsidRPr="0039478D">
        <w:rPr>
          <w:rFonts w:ascii="Times New Roman" w:hAnsi="Times New Roman" w:cs="Times New Roman"/>
          <w:sz w:val="24"/>
          <w:szCs w:val="24"/>
        </w:rPr>
        <w:t>химия)</w:t>
      </w:r>
      <w:r w:rsidRPr="0039478D">
        <w:rPr>
          <w:rFonts w:ascii="Times New Roman" w:hAnsi="Times New Roman" w:cs="Times New Roman"/>
          <w:sz w:val="24"/>
          <w:szCs w:val="24"/>
        </w:rPr>
        <w:t>;</w:t>
      </w:r>
    </w:p>
    <w:p w:rsidR="00271CF1" w:rsidRPr="0039478D" w:rsidRDefault="00271CF1" w:rsidP="00B47C05">
      <w:pPr>
        <w:pStyle w:val="a8"/>
        <w:spacing w:after="0" w:line="240" w:lineRule="auto"/>
        <w:ind w:left="0"/>
        <w:rPr>
          <w:rFonts w:ascii="Times New Roman" w:hAnsi="Times New Roman" w:cs="Times New Roman"/>
          <w:sz w:val="24"/>
          <w:szCs w:val="24"/>
        </w:rPr>
      </w:pPr>
      <w:r w:rsidRPr="0039478D">
        <w:rPr>
          <w:rFonts w:ascii="Times New Roman" w:hAnsi="Times New Roman" w:cs="Times New Roman"/>
          <w:sz w:val="24"/>
          <w:szCs w:val="24"/>
        </w:rPr>
        <w:t>- диагностик</w:t>
      </w:r>
      <w:r w:rsidR="00B86CC4">
        <w:rPr>
          <w:rFonts w:ascii="Times New Roman" w:hAnsi="Times New Roman" w:cs="Times New Roman"/>
          <w:sz w:val="24"/>
          <w:szCs w:val="24"/>
        </w:rPr>
        <w:t xml:space="preserve">а уровня подготовки к итоговой </w:t>
      </w:r>
      <w:r w:rsidRPr="0039478D">
        <w:rPr>
          <w:rFonts w:ascii="Times New Roman" w:hAnsi="Times New Roman" w:cs="Times New Roman"/>
          <w:sz w:val="24"/>
          <w:szCs w:val="24"/>
        </w:rPr>
        <w:t>аттестации, мониторинг успешности;</w:t>
      </w:r>
    </w:p>
    <w:p w:rsidR="00271CF1" w:rsidRPr="0039478D" w:rsidRDefault="00271CF1" w:rsidP="00B47C05">
      <w:pPr>
        <w:pStyle w:val="a8"/>
        <w:spacing w:after="0" w:line="240" w:lineRule="auto"/>
        <w:ind w:left="0"/>
        <w:rPr>
          <w:rFonts w:ascii="Times New Roman" w:hAnsi="Times New Roman" w:cs="Times New Roman"/>
          <w:sz w:val="24"/>
          <w:szCs w:val="24"/>
        </w:rPr>
      </w:pPr>
      <w:r w:rsidRPr="0039478D">
        <w:rPr>
          <w:rFonts w:ascii="Times New Roman" w:hAnsi="Times New Roman" w:cs="Times New Roman"/>
          <w:sz w:val="24"/>
          <w:szCs w:val="24"/>
        </w:rPr>
        <w:t xml:space="preserve">- </w:t>
      </w:r>
      <w:r w:rsidR="0039478D" w:rsidRPr="0039478D">
        <w:rPr>
          <w:rFonts w:ascii="Times New Roman" w:hAnsi="Times New Roman" w:cs="Times New Roman"/>
          <w:sz w:val="24"/>
          <w:szCs w:val="24"/>
        </w:rPr>
        <w:t>системно-</w:t>
      </w:r>
      <w:proofErr w:type="spellStart"/>
      <w:r w:rsidR="0039478D" w:rsidRPr="0039478D">
        <w:rPr>
          <w:rFonts w:ascii="Times New Roman" w:hAnsi="Times New Roman" w:cs="Times New Roman"/>
          <w:sz w:val="24"/>
          <w:szCs w:val="24"/>
        </w:rPr>
        <w:t>деятельностный</w:t>
      </w:r>
      <w:proofErr w:type="spellEnd"/>
      <w:r w:rsidR="0039478D" w:rsidRPr="0039478D">
        <w:rPr>
          <w:rFonts w:ascii="Times New Roman" w:hAnsi="Times New Roman" w:cs="Times New Roman"/>
          <w:sz w:val="24"/>
          <w:szCs w:val="24"/>
        </w:rPr>
        <w:t xml:space="preserve"> и </w:t>
      </w:r>
      <w:r w:rsidRPr="0039478D">
        <w:rPr>
          <w:rFonts w:ascii="Times New Roman" w:hAnsi="Times New Roman" w:cs="Times New Roman"/>
          <w:sz w:val="24"/>
          <w:szCs w:val="24"/>
        </w:rPr>
        <w:t>дифференцированный подход</w:t>
      </w:r>
      <w:r w:rsidR="0039478D" w:rsidRPr="0039478D">
        <w:rPr>
          <w:rFonts w:ascii="Times New Roman" w:hAnsi="Times New Roman" w:cs="Times New Roman"/>
          <w:sz w:val="24"/>
          <w:szCs w:val="24"/>
        </w:rPr>
        <w:t>ы</w:t>
      </w:r>
      <w:r w:rsidRPr="0039478D">
        <w:rPr>
          <w:rFonts w:ascii="Times New Roman" w:hAnsi="Times New Roman" w:cs="Times New Roman"/>
          <w:sz w:val="24"/>
          <w:szCs w:val="24"/>
        </w:rPr>
        <w:t xml:space="preserve"> как основа подготовки к итоговой аттестации;</w:t>
      </w:r>
    </w:p>
    <w:p w:rsidR="00271CF1" w:rsidRPr="0039478D" w:rsidRDefault="00271CF1" w:rsidP="00B47C05">
      <w:pPr>
        <w:pStyle w:val="a8"/>
        <w:spacing w:after="0" w:line="240" w:lineRule="auto"/>
        <w:ind w:left="0"/>
        <w:rPr>
          <w:rFonts w:ascii="Times New Roman" w:hAnsi="Times New Roman" w:cs="Times New Roman"/>
          <w:sz w:val="24"/>
          <w:szCs w:val="24"/>
        </w:rPr>
      </w:pPr>
      <w:r w:rsidRPr="0039478D">
        <w:rPr>
          <w:rFonts w:ascii="Times New Roman" w:hAnsi="Times New Roman" w:cs="Times New Roman"/>
          <w:sz w:val="24"/>
          <w:szCs w:val="24"/>
        </w:rPr>
        <w:t xml:space="preserve">- создание ситуации успеха в работе со слабоуспевающими; </w:t>
      </w:r>
    </w:p>
    <w:p w:rsidR="00271CF1" w:rsidRPr="0039478D" w:rsidRDefault="00271CF1" w:rsidP="00B47C05">
      <w:pPr>
        <w:pStyle w:val="a8"/>
        <w:spacing w:after="0" w:line="240" w:lineRule="auto"/>
        <w:ind w:left="0"/>
        <w:rPr>
          <w:rFonts w:ascii="Times New Roman" w:hAnsi="Times New Roman" w:cs="Times New Roman"/>
          <w:bCs/>
          <w:sz w:val="24"/>
          <w:szCs w:val="24"/>
        </w:rPr>
      </w:pPr>
      <w:r w:rsidRPr="0039478D">
        <w:rPr>
          <w:rFonts w:ascii="Times New Roman" w:hAnsi="Times New Roman" w:cs="Times New Roman"/>
          <w:sz w:val="24"/>
          <w:szCs w:val="24"/>
        </w:rPr>
        <w:t xml:space="preserve">- </w:t>
      </w:r>
      <w:r w:rsidR="0039478D" w:rsidRPr="0039478D">
        <w:rPr>
          <w:rFonts w:ascii="Times New Roman" w:hAnsi="Times New Roman" w:cs="Times New Roman"/>
          <w:bCs/>
          <w:sz w:val="24"/>
          <w:szCs w:val="24"/>
        </w:rPr>
        <w:t>подготовка к итоговой аттестации на уроке и во внеурочное время</w:t>
      </w:r>
      <w:r w:rsidRPr="0039478D">
        <w:rPr>
          <w:rFonts w:ascii="Times New Roman" w:hAnsi="Times New Roman" w:cs="Times New Roman"/>
          <w:bCs/>
          <w:sz w:val="24"/>
          <w:szCs w:val="24"/>
        </w:rPr>
        <w:t>;</w:t>
      </w:r>
    </w:p>
    <w:p w:rsidR="00271CF1" w:rsidRPr="0039478D" w:rsidRDefault="00271CF1" w:rsidP="00B47C05">
      <w:pPr>
        <w:pStyle w:val="a8"/>
        <w:spacing w:after="0" w:line="240" w:lineRule="auto"/>
        <w:ind w:left="0"/>
        <w:rPr>
          <w:rFonts w:ascii="Times New Roman" w:hAnsi="Times New Roman" w:cs="Times New Roman"/>
          <w:bCs/>
          <w:sz w:val="24"/>
          <w:szCs w:val="24"/>
        </w:rPr>
      </w:pPr>
      <w:r w:rsidRPr="0039478D">
        <w:rPr>
          <w:rFonts w:ascii="Times New Roman" w:hAnsi="Times New Roman" w:cs="Times New Roman"/>
          <w:bCs/>
          <w:sz w:val="24"/>
          <w:szCs w:val="24"/>
        </w:rPr>
        <w:t>- решение заданий повышенного</w:t>
      </w:r>
      <w:r w:rsidR="0039478D" w:rsidRPr="0039478D">
        <w:rPr>
          <w:rFonts w:ascii="Times New Roman" w:hAnsi="Times New Roman" w:cs="Times New Roman"/>
          <w:bCs/>
          <w:sz w:val="24"/>
          <w:szCs w:val="24"/>
        </w:rPr>
        <w:t xml:space="preserve"> и высокого уровней сложности;</w:t>
      </w:r>
    </w:p>
    <w:p w:rsidR="00EF2F39" w:rsidRPr="0039478D" w:rsidRDefault="0039478D" w:rsidP="00B47C05">
      <w:pPr>
        <w:pStyle w:val="a8"/>
        <w:spacing w:after="0" w:line="240" w:lineRule="auto"/>
        <w:ind w:left="0"/>
        <w:rPr>
          <w:rFonts w:ascii="Times New Roman" w:hAnsi="Times New Roman" w:cs="Times New Roman"/>
          <w:sz w:val="24"/>
          <w:szCs w:val="24"/>
        </w:rPr>
      </w:pPr>
      <w:r>
        <w:rPr>
          <w:rFonts w:ascii="Times New Roman" w:hAnsi="Times New Roman" w:cs="Times New Roman"/>
          <w:bCs/>
          <w:sz w:val="24"/>
          <w:szCs w:val="24"/>
        </w:rPr>
        <w:t>- особенности оформления и оценивания заданий с развернутым ответом (химия, физика, биология).</w:t>
      </w:r>
    </w:p>
    <w:p w:rsidR="00EF2F39" w:rsidRDefault="00B162B4" w:rsidP="00B162B4">
      <w:pPr>
        <w:pStyle w:val="a8"/>
        <w:spacing w:after="0" w:line="240" w:lineRule="auto"/>
        <w:ind w:left="0"/>
        <w:jc w:val="center"/>
        <w:rPr>
          <w:rFonts w:ascii="Times New Roman" w:hAnsi="Times New Roman" w:cs="Times New Roman"/>
          <w:color w:val="000000" w:themeColor="text1"/>
          <w:sz w:val="28"/>
          <w:szCs w:val="28"/>
        </w:rPr>
      </w:pPr>
      <w:r w:rsidRPr="00B162B4">
        <w:rPr>
          <w:rFonts w:ascii="Times New Roman" w:hAnsi="Times New Roman" w:cs="Times New Roman"/>
          <w:color w:val="000000" w:themeColor="text1"/>
          <w:sz w:val="28"/>
          <w:szCs w:val="28"/>
        </w:rPr>
        <w:t>Сравнительный анализ эффективности семинаров</w:t>
      </w:r>
    </w:p>
    <w:p w:rsidR="00B162B4" w:rsidRPr="00B162B4" w:rsidRDefault="00B162B4" w:rsidP="00B162B4">
      <w:pPr>
        <w:pStyle w:val="a8"/>
        <w:spacing w:after="0" w:line="240" w:lineRule="auto"/>
        <w:ind w:left="0"/>
        <w:jc w:val="center"/>
        <w:rPr>
          <w:rFonts w:ascii="Times New Roman" w:hAnsi="Times New Roman" w:cs="Times New Roman"/>
          <w:color w:val="000000" w:themeColor="text1"/>
          <w:sz w:val="28"/>
          <w:szCs w:val="28"/>
        </w:rPr>
      </w:pPr>
      <w:bookmarkStart w:id="0" w:name="_GoBack"/>
      <w:bookmarkEnd w:id="0"/>
    </w:p>
    <w:tbl>
      <w:tblPr>
        <w:tblStyle w:val="a9"/>
        <w:tblW w:w="0" w:type="auto"/>
        <w:tblInd w:w="-34" w:type="dxa"/>
        <w:tblLook w:val="04A0" w:firstRow="1" w:lastRow="0" w:firstColumn="1" w:lastColumn="0" w:noHBand="0" w:noVBand="1"/>
      </w:tblPr>
      <w:tblGrid>
        <w:gridCol w:w="2331"/>
        <w:gridCol w:w="1815"/>
        <w:gridCol w:w="1672"/>
        <w:gridCol w:w="2091"/>
        <w:gridCol w:w="1696"/>
      </w:tblGrid>
      <w:tr w:rsidR="00674F45" w:rsidRPr="00B438F9" w:rsidTr="00340EA1">
        <w:tc>
          <w:tcPr>
            <w:tcW w:w="2331" w:type="dxa"/>
          </w:tcPr>
          <w:p w:rsidR="00674F45" w:rsidRPr="00612E7A" w:rsidRDefault="00674F45" w:rsidP="00131944">
            <w:pPr>
              <w:pStyle w:val="a8"/>
              <w:ind w:left="0"/>
              <w:jc w:val="center"/>
              <w:rPr>
                <w:rFonts w:ascii="Times New Roman" w:hAnsi="Times New Roman" w:cs="Times New Roman"/>
                <w:b/>
                <w:sz w:val="24"/>
                <w:szCs w:val="24"/>
              </w:rPr>
            </w:pPr>
            <w:r w:rsidRPr="00612E7A">
              <w:rPr>
                <w:rFonts w:ascii="Times New Roman" w:hAnsi="Times New Roman" w:cs="Times New Roman"/>
                <w:b/>
                <w:sz w:val="24"/>
                <w:szCs w:val="24"/>
              </w:rPr>
              <w:t>учебный год</w:t>
            </w:r>
          </w:p>
        </w:tc>
        <w:tc>
          <w:tcPr>
            <w:tcW w:w="1815" w:type="dxa"/>
          </w:tcPr>
          <w:p w:rsidR="00674F45" w:rsidRPr="00612E7A" w:rsidRDefault="00674F45" w:rsidP="00131944">
            <w:pPr>
              <w:pStyle w:val="a8"/>
              <w:ind w:left="0"/>
              <w:jc w:val="center"/>
              <w:rPr>
                <w:rFonts w:ascii="Times New Roman" w:hAnsi="Times New Roman" w:cs="Times New Roman"/>
                <w:b/>
                <w:sz w:val="24"/>
                <w:szCs w:val="24"/>
              </w:rPr>
            </w:pPr>
            <w:r w:rsidRPr="00612E7A">
              <w:rPr>
                <w:rFonts w:ascii="Times New Roman" w:hAnsi="Times New Roman" w:cs="Times New Roman"/>
                <w:b/>
                <w:sz w:val="24"/>
                <w:szCs w:val="24"/>
              </w:rPr>
              <w:t>2014-2015</w:t>
            </w:r>
          </w:p>
        </w:tc>
        <w:tc>
          <w:tcPr>
            <w:tcW w:w="1672" w:type="dxa"/>
          </w:tcPr>
          <w:p w:rsidR="00674F45" w:rsidRPr="00612E7A" w:rsidRDefault="00674F45" w:rsidP="00131944">
            <w:pPr>
              <w:pStyle w:val="a8"/>
              <w:ind w:left="0"/>
              <w:jc w:val="center"/>
              <w:rPr>
                <w:rFonts w:ascii="Times New Roman" w:hAnsi="Times New Roman" w:cs="Times New Roman"/>
                <w:b/>
                <w:sz w:val="24"/>
                <w:szCs w:val="24"/>
              </w:rPr>
            </w:pPr>
            <w:r w:rsidRPr="00612E7A">
              <w:rPr>
                <w:rFonts w:ascii="Times New Roman" w:hAnsi="Times New Roman" w:cs="Times New Roman"/>
                <w:b/>
                <w:sz w:val="24"/>
                <w:szCs w:val="24"/>
              </w:rPr>
              <w:t>2015-2016</w:t>
            </w:r>
          </w:p>
        </w:tc>
        <w:tc>
          <w:tcPr>
            <w:tcW w:w="2091" w:type="dxa"/>
          </w:tcPr>
          <w:p w:rsidR="00674F45" w:rsidRPr="00612E7A" w:rsidRDefault="00674F45" w:rsidP="00131944">
            <w:pPr>
              <w:pStyle w:val="a8"/>
              <w:ind w:left="0"/>
              <w:jc w:val="center"/>
              <w:rPr>
                <w:rFonts w:ascii="Times New Roman" w:hAnsi="Times New Roman" w:cs="Times New Roman"/>
                <w:b/>
                <w:sz w:val="24"/>
                <w:szCs w:val="24"/>
              </w:rPr>
            </w:pPr>
            <w:r w:rsidRPr="00612E7A">
              <w:rPr>
                <w:rFonts w:ascii="Times New Roman" w:hAnsi="Times New Roman" w:cs="Times New Roman"/>
                <w:b/>
                <w:sz w:val="24"/>
                <w:szCs w:val="24"/>
              </w:rPr>
              <w:t>2016-2017</w:t>
            </w:r>
          </w:p>
        </w:tc>
        <w:tc>
          <w:tcPr>
            <w:tcW w:w="1696" w:type="dxa"/>
          </w:tcPr>
          <w:p w:rsidR="00674F45" w:rsidRPr="00131944" w:rsidRDefault="00674F45" w:rsidP="00131944">
            <w:pPr>
              <w:pStyle w:val="a8"/>
              <w:ind w:left="0"/>
              <w:jc w:val="center"/>
              <w:rPr>
                <w:rFonts w:ascii="Times New Roman" w:hAnsi="Times New Roman" w:cs="Times New Roman"/>
                <w:b/>
                <w:sz w:val="24"/>
                <w:szCs w:val="24"/>
              </w:rPr>
            </w:pPr>
            <w:r w:rsidRPr="00340EA1">
              <w:rPr>
                <w:rFonts w:ascii="Times New Roman" w:hAnsi="Times New Roman" w:cs="Times New Roman"/>
                <w:b/>
                <w:sz w:val="24"/>
                <w:szCs w:val="24"/>
              </w:rPr>
              <w:t>2017-2018</w:t>
            </w:r>
          </w:p>
        </w:tc>
      </w:tr>
      <w:tr w:rsidR="00674F45" w:rsidRPr="00B438F9" w:rsidTr="00340EA1">
        <w:tc>
          <w:tcPr>
            <w:tcW w:w="7909" w:type="dxa"/>
            <w:gridSpan w:val="4"/>
          </w:tcPr>
          <w:p w:rsidR="00674F45" w:rsidRPr="00612E7A" w:rsidRDefault="00674F45" w:rsidP="00131944">
            <w:pPr>
              <w:pStyle w:val="a8"/>
              <w:ind w:left="0"/>
              <w:jc w:val="center"/>
              <w:rPr>
                <w:rFonts w:ascii="Times New Roman" w:hAnsi="Times New Roman" w:cs="Times New Roman"/>
                <w:b/>
                <w:sz w:val="24"/>
                <w:szCs w:val="24"/>
              </w:rPr>
            </w:pPr>
            <w:r w:rsidRPr="00612E7A">
              <w:rPr>
                <w:rFonts w:ascii="Times New Roman" w:hAnsi="Times New Roman" w:cs="Times New Roman"/>
                <w:b/>
                <w:sz w:val="24"/>
                <w:szCs w:val="24"/>
              </w:rPr>
              <w:t>общее количество семинаров</w:t>
            </w:r>
          </w:p>
        </w:tc>
        <w:tc>
          <w:tcPr>
            <w:tcW w:w="1696" w:type="dxa"/>
          </w:tcPr>
          <w:p w:rsidR="00674F45" w:rsidRPr="00B438F9" w:rsidRDefault="00674F45" w:rsidP="00131944">
            <w:pPr>
              <w:pStyle w:val="a8"/>
              <w:ind w:left="0"/>
              <w:jc w:val="center"/>
              <w:rPr>
                <w:rFonts w:ascii="Times New Roman" w:hAnsi="Times New Roman" w:cs="Times New Roman"/>
                <w:b/>
                <w:sz w:val="24"/>
                <w:szCs w:val="24"/>
                <w:highlight w:val="yellow"/>
              </w:rPr>
            </w:pPr>
          </w:p>
        </w:tc>
      </w:tr>
      <w:tr w:rsidR="00674F45" w:rsidRPr="00B438F9" w:rsidTr="00340EA1">
        <w:tc>
          <w:tcPr>
            <w:tcW w:w="2331" w:type="dxa"/>
          </w:tcPr>
          <w:p w:rsidR="00674F45" w:rsidRPr="00612E7A" w:rsidRDefault="00674F45" w:rsidP="009D3538">
            <w:pPr>
              <w:pStyle w:val="a8"/>
              <w:ind w:left="0"/>
              <w:jc w:val="both"/>
              <w:rPr>
                <w:rFonts w:ascii="Times New Roman" w:hAnsi="Times New Roman" w:cs="Times New Roman"/>
                <w:sz w:val="24"/>
                <w:szCs w:val="24"/>
              </w:rPr>
            </w:pPr>
            <w:r w:rsidRPr="00612E7A">
              <w:rPr>
                <w:rFonts w:ascii="Times New Roman" w:hAnsi="Times New Roman" w:cs="Times New Roman"/>
                <w:sz w:val="24"/>
                <w:szCs w:val="24"/>
              </w:rPr>
              <w:t xml:space="preserve"> химия</w:t>
            </w:r>
          </w:p>
        </w:tc>
        <w:tc>
          <w:tcPr>
            <w:tcW w:w="1815" w:type="dxa"/>
          </w:tcPr>
          <w:p w:rsidR="00674F45" w:rsidRPr="00612E7A" w:rsidRDefault="00674F45" w:rsidP="009D3538">
            <w:pPr>
              <w:contextualSpacing/>
              <w:jc w:val="center"/>
              <w:rPr>
                <w:rFonts w:ascii="Times New Roman" w:hAnsi="Times New Roman" w:cs="Times New Roman"/>
                <w:sz w:val="24"/>
                <w:szCs w:val="24"/>
              </w:rPr>
            </w:pPr>
            <w:r w:rsidRPr="00612E7A">
              <w:rPr>
                <w:rFonts w:ascii="Times New Roman" w:hAnsi="Times New Roman" w:cs="Times New Roman"/>
                <w:sz w:val="24"/>
                <w:szCs w:val="24"/>
              </w:rPr>
              <w:t>5</w:t>
            </w:r>
          </w:p>
        </w:tc>
        <w:tc>
          <w:tcPr>
            <w:tcW w:w="1672" w:type="dxa"/>
          </w:tcPr>
          <w:p w:rsidR="00674F45" w:rsidRPr="00612E7A" w:rsidRDefault="00674F45" w:rsidP="009D3538">
            <w:pPr>
              <w:jc w:val="center"/>
              <w:rPr>
                <w:rFonts w:ascii="Times New Roman" w:hAnsi="Times New Roman" w:cs="Times New Roman"/>
                <w:sz w:val="24"/>
                <w:szCs w:val="24"/>
              </w:rPr>
            </w:pPr>
            <w:r w:rsidRPr="00612E7A">
              <w:rPr>
                <w:rFonts w:ascii="Times New Roman" w:hAnsi="Times New Roman" w:cs="Times New Roman"/>
                <w:sz w:val="24"/>
                <w:szCs w:val="24"/>
              </w:rPr>
              <w:t>4</w:t>
            </w:r>
          </w:p>
        </w:tc>
        <w:tc>
          <w:tcPr>
            <w:tcW w:w="2091" w:type="dxa"/>
          </w:tcPr>
          <w:p w:rsidR="00674F45" w:rsidRPr="00612E7A" w:rsidRDefault="00131944" w:rsidP="009D3538">
            <w:pPr>
              <w:jc w:val="center"/>
              <w:rPr>
                <w:rFonts w:ascii="Times New Roman" w:hAnsi="Times New Roman" w:cs="Times New Roman"/>
                <w:sz w:val="24"/>
                <w:szCs w:val="24"/>
              </w:rPr>
            </w:pPr>
            <w:r>
              <w:rPr>
                <w:rFonts w:ascii="Times New Roman" w:hAnsi="Times New Roman" w:cs="Times New Roman"/>
                <w:sz w:val="24"/>
                <w:szCs w:val="24"/>
              </w:rPr>
              <w:t>4</w:t>
            </w:r>
          </w:p>
        </w:tc>
        <w:tc>
          <w:tcPr>
            <w:tcW w:w="1696" w:type="dxa"/>
          </w:tcPr>
          <w:p w:rsidR="00674F45" w:rsidRPr="00131944" w:rsidRDefault="00131944" w:rsidP="009D3538">
            <w:pPr>
              <w:jc w:val="center"/>
              <w:rPr>
                <w:rFonts w:ascii="Times New Roman" w:hAnsi="Times New Roman" w:cs="Times New Roman"/>
                <w:sz w:val="24"/>
                <w:szCs w:val="24"/>
              </w:rPr>
            </w:pPr>
            <w:r w:rsidRPr="00131944">
              <w:rPr>
                <w:rFonts w:ascii="Times New Roman" w:hAnsi="Times New Roman" w:cs="Times New Roman"/>
                <w:sz w:val="24"/>
                <w:szCs w:val="24"/>
              </w:rPr>
              <w:t>4</w:t>
            </w:r>
          </w:p>
        </w:tc>
      </w:tr>
      <w:tr w:rsidR="00674F45" w:rsidRPr="00B438F9" w:rsidTr="00340EA1">
        <w:tc>
          <w:tcPr>
            <w:tcW w:w="2331" w:type="dxa"/>
          </w:tcPr>
          <w:p w:rsidR="00674F45" w:rsidRPr="00612E7A" w:rsidRDefault="00674F45" w:rsidP="009D3538">
            <w:pPr>
              <w:rPr>
                <w:sz w:val="24"/>
                <w:szCs w:val="24"/>
              </w:rPr>
            </w:pPr>
            <w:r w:rsidRPr="00612E7A">
              <w:rPr>
                <w:rFonts w:ascii="Times New Roman" w:hAnsi="Times New Roman" w:cs="Times New Roman"/>
                <w:sz w:val="24"/>
                <w:szCs w:val="24"/>
              </w:rPr>
              <w:t>физика</w:t>
            </w:r>
          </w:p>
        </w:tc>
        <w:tc>
          <w:tcPr>
            <w:tcW w:w="1815" w:type="dxa"/>
          </w:tcPr>
          <w:p w:rsidR="00674F45" w:rsidRPr="00612E7A" w:rsidRDefault="00674F45" w:rsidP="009D3538">
            <w:pPr>
              <w:contextualSpacing/>
              <w:jc w:val="center"/>
              <w:rPr>
                <w:rFonts w:ascii="Times New Roman" w:hAnsi="Times New Roman" w:cs="Times New Roman"/>
                <w:sz w:val="24"/>
                <w:szCs w:val="24"/>
              </w:rPr>
            </w:pPr>
            <w:r w:rsidRPr="00612E7A">
              <w:rPr>
                <w:rFonts w:ascii="Times New Roman" w:hAnsi="Times New Roman" w:cs="Times New Roman"/>
                <w:sz w:val="24"/>
                <w:szCs w:val="24"/>
              </w:rPr>
              <w:t>5</w:t>
            </w:r>
          </w:p>
        </w:tc>
        <w:tc>
          <w:tcPr>
            <w:tcW w:w="1672" w:type="dxa"/>
          </w:tcPr>
          <w:p w:rsidR="00674F45" w:rsidRPr="00612E7A" w:rsidRDefault="00674F45" w:rsidP="009D3538">
            <w:pPr>
              <w:jc w:val="center"/>
              <w:rPr>
                <w:rFonts w:ascii="Times New Roman" w:hAnsi="Times New Roman" w:cs="Times New Roman"/>
                <w:sz w:val="24"/>
                <w:szCs w:val="24"/>
              </w:rPr>
            </w:pPr>
            <w:r w:rsidRPr="00612E7A">
              <w:rPr>
                <w:rFonts w:ascii="Times New Roman" w:hAnsi="Times New Roman" w:cs="Times New Roman"/>
                <w:sz w:val="24"/>
                <w:szCs w:val="24"/>
              </w:rPr>
              <w:t>3</w:t>
            </w:r>
          </w:p>
        </w:tc>
        <w:tc>
          <w:tcPr>
            <w:tcW w:w="2091" w:type="dxa"/>
          </w:tcPr>
          <w:p w:rsidR="00674F45" w:rsidRPr="00612E7A" w:rsidRDefault="00131944" w:rsidP="009D3538">
            <w:pPr>
              <w:jc w:val="center"/>
              <w:rPr>
                <w:rFonts w:ascii="Times New Roman" w:hAnsi="Times New Roman" w:cs="Times New Roman"/>
                <w:sz w:val="24"/>
                <w:szCs w:val="24"/>
              </w:rPr>
            </w:pPr>
            <w:r>
              <w:rPr>
                <w:rFonts w:ascii="Times New Roman" w:hAnsi="Times New Roman" w:cs="Times New Roman"/>
                <w:sz w:val="24"/>
                <w:szCs w:val="24"/>
              </w:rPr>
              <w:t>4</w:t>
            </w:r>
          </w:p>
        </w:tc>
        <w:tc>
          <w:tcPr>
            <w:tcW w:w="1696" w:type="dxa"/>
          </w:tcPr>
          <w:p w:rsidR="00674F45" w:rsidRPr="00131944" w:rsidRDefault="00131944" w:rsidP="009D3538">
            <w:pPr>
              <w:jc w:val="center"/>
              <w:rPr>
                <w:rFonts w:ascii="Times New Roman" w:hAnsi="Times New Roman" w:cs="Times New Roman"/>
                <w:sz w:val="24"/>
                <w:szCs w:val="24"/>
              </w:rPr>
            </w:pPr>
            <w:r w:rsidRPr="00131944">
              <w:rPr>
                <w:rFonts w:ascii="Times New Roman" w:hAnsi="Times New Roman" w:cs="Times New Roman"/>
                <w:sz w:val="24"/>
                <w:szCs w:val="24"/>
              </w:rPr>
              <w:t>4</w:t>
            </w:r>
          </w:p>
        </w:tc>
      </w:tr>
      <w:tr w:rsidR="00837D95" w:rsidRPr="00B438F9" w:rsidTr="00340EA1">
        <w:tc>
          <w:tcPr>
            <w:tcW w:w="2331" w:type="dxa"/>
          </w:tcPr>
          <w:p w:rsidR="00837D95" w:rsidRPr="00612E7A" w:rsidRDefault="00340EA1" w:rsidP="009D3538">
            <w:pPr>
              <w:rPr>
                <w:rFonts w:ascii="Times New Roman" w:hAnsi="Times New Roman" w:cs="Times New Roman"/>
                <w:sz w:val="24"/>
                <w:szCs w:val="24"/>
              </w:rPr>
            </w:pPr>
            <w:r>
              <w:rPr>
                <w:rFonts w:ascii="Times New Roman" w:hAnsi="Times New Roman" w:cs="Times New Roman"/>
                <w:sz w:val="24"/>
                <w:szCs w:val="24"/>
              </w:rPr>
              <w:t>биология</w:t>
            </w:r>
          </w:p>
        </w:tc>
        <w:tc>
          <w:tcPr>
            <w:tcW w:w="1815" w:type="dxa"/>
          </w:tcPr>
          <w:p w:rsidR="00837D95" w:rsidRPr="00612E7A" w:rsidRDefault="00837D95" w:rsidP="009D3538">
            <w:pPr>
              <w:contextualSpacing/>
              <w:jc w:val="center"/>
              <w:rPr>
                <w:rFonts w:ascii="Times New Roman" w:hAnsi="Times New Roman" w:cs="Times New Roman"/>
                <w:sz w:val="24"/>
                <w:szCs w:val="24"/>
              </w:rPr>
            </w:pPr>
          </w:p>
        </w:tc>
        <w:tc>
          <w:tcPr>
            <w:tcW w:w="1672" w:type="dxa"/>
          </w:tcPr>
          <w:p w:rsidR="00837D95" w:rsidRPr="00612E7A" w:rsidRDefault="00837D95" w:rsidP="009D3538">
            <w:pPr>
              <w:jc w:val="center"/>
              <w:rPr>
                <w:rFonts w:ascii="Times New Roman" w:hAnsi="Times New Roman" w:cs="Times New Roman"/>
                <w:sz w:val="24"/>
                <w:szCs w:val="24"/>
              </w:rPr>
            </w:pPr>
          </w:p>
        </w:tc>
        <w:tc>
          <w:tcPr>
            <w:tcW w:w="2091" w:type="dxa"/>
          </w:tcPr>
          <w:p w:rsidR="00837D95" w:rsidRPr="00612E7A" w:rsidRDefault="00837D95" w:rsidP="009D3538">
            <w:pPr>
              <w:jc w:val="center"/>
              <w:rPr>
                <w:rFonts w:ascii="Times New Roman" w:hAnsi="Times New Roman" w:cs="Times New Roman"/>
                <w:sz w:val="24"/>
                <w:szCs w:val="24"/>
              </w:rPr>
            </w:pPr>
          </w:p>
        </w:tc>
        <w:tc>
          <w:tcPr>
            <w:tcW w:w="1696" w:type="dxa"/>
          </w:tcPr>
          <w:p w:rsidR="00837D95" w:rsidRPr="00B438F9" w:rsidRDefault="00131944" w:rsidP="009D3538">
            <w:pPr>
              <w:jc w:val="center"/>
              <w:rPr>
                <w:rFonts w:ascii="Times New Roman" w:hAnsi="Times New Roman" w:cs="Times New Roman"/>
                <w:sz w:val="24"/>
                <w:szCs w:val="24"/>
                <w:highlight w:val="yellow"/>
              </w:rPr>
            </w:pPr>
            <w:r w:rsidRPr="00131944">
              <w:rPr>
                <w:rFonts w:ascii="Times New Roman" w:hAnsi="Times New Roman" w:cs="Times New Roman"/>
                <w:sz w:val="24"/>
                <w:szCs w:val="24"/>
              </w:rPr>
              <w:t>4</w:t>
            </w:r>
          </w:p>
        </w:tc>
      </w:tr>
      <w:tr w:rsidR="00674F45" w:rsidRPr="00B438F9" w:rsidTr="00340EA1">
        <w:tc>
          <w:tcPr>
            <w:tcW w:w="7909" w:type="dxa"/>
            <w:gridSpan w:val="4"/>
          </w:tcPr>
          <w:p w:rsidR="00674F45" w:rsidRPr="00612E7A" w:rsidRDefault="00674F45" w:rsidP="00CE0EFC">
            <w:pPr>
              <w:pStyle w:val="a8"/>
              <w:ind w:left="0"/>
              <w:jc w:val="center"/>
              <w:rPr>
                <w:rFonts w:ascii="Times New Roman" w:hAnsi="Times New Roman" w:cs="Times New Roman"/>
                <w:b/>
                <w:sz w:val="24"/>
                <w:szCs w:val="24"/>
              </w:rPr>
            </w:pPr>
            <w:r w:rsidRPr="00612E7A">
              <w:rPr>
                <w:rFonts w:ascii="Times New Roman" w:hAnsi="Times New Roman" w:cs="Times New Roman"/>
                <w:b/>
                <w:bCs/>
                <w:sz w:val="24"/>
                <w:szCs w:val="24"/>
              </w:rPr>
              <w:t>количество слушателей</w:t>
            </w:r>
          </w:p>
        </w:tc>
        <w:tc>
          <w:tcPr>
            <w:tcW w:w="1696" w:type="dxa"/>
          </w:tcPr>
          <w:p w:rsidR="00674F45" w:rsidRPr="00B438F9" w:rsidRDefault="00674F45" w:rsidP="00CE0EFC">
            <w:pPr>
              <w:pStyle w:val="a8"/>
              <w:ind w:left="0"/>
              <w:jc w:val="center"/>
              <w:rPr>
                <w:rFonts w:ascii="Times New Roman" w:hAnsi="Times New Roman" w:cs="Times New Roman"/>
                <w:b/>
                <w:bCs/>
                <w:sz w:val="24"/>
                <w:szCs w:val="24"/>
                <w:highlight w:val="yellow"/>
              </w:rPr>
            </w:pPr>
          </w:p>
        </w:tc>
      </w:tr>
      <w:tr w:rsidR="00340EA1" w:rsidRPr="00B438F9" w:rsidTr="00340EA1">
        <w:tc>
          <w:tcPr>
            <w:tcW w:w="2331" w:type="dxa"/>
          </w:tcPr>
          <w:p w:rsidR="00340EA1" w:rsidRPr="00612E7A" w:rsidRDefault="00340EA1" w:rsidP="00340EA1">
            <w:pPr>
              <w:pStyle w:val="a8"/>
              <w:ind w:left="0"/>
              <w:jc w:val="both"/>
              <w:rPr>
                <w:rFonts w:ascii="Times New Roman" w:hAnsi="Times New Roman" w:cs="Times New Roman"/>
                <w:sz w:val="24"/>
                <w:szCs w:val="24"/>
              </w:rPr>
            </w:pPr>
            <w:r w:rsidRPr="00612E7A">
              <w:rPr>
                <w:rFonts w:ascii="Times New Roman" w:hAnsi="Times New Roman" w:cs="Times New Roman"/>
                <w:sz w:val="24"/>
                <w:szCs w:val="24"/>
              </w:rPr>
              <w:t xml:space="preserve"> химия</w:t>
            </w:r>
          </w:p>
        </w:tc>
        <w:tc>
          <w:tcPr>
            <w:tcW w:w="1815" w:type="dxa"/>
          </w:tcPr>
          <w:p w:rsidR="00340EA1" w:rsidRPr="00612E7A" w:rsidRDefault="00340EA1" w:rsidP="00340EA1">
            <w:pPr>
              <w:contextualSpacing/>
              <w:jc w:val="center"/>
              <w:rPr>
                <w:rFonts w:ascii="Times New Roman" w:hAnsi="Times New Roman" w:cs="Times New Roman"/>
                <w:sz w:val="24"/>
                <w:szCs w:val="24"/>
              </w:rPr>
            </w:pPr>
            <w:r w:rsidRPr="00612E7A">
              <w:rPr>
                <w:rFonts w:ascii="Times New Roman" w:hAnsi="Times New Roman" w:cs="Times New Roman"/>
                <w:sz w:val="24"/>
                <w:szCs w:val="24"/>
              </w:rPr>
              <w:t>76</w:t>
            </w:r>
          </w:p>
        </w:tc>
        <w:tc>
          <w:tcPr>
            <w:tcW w:w="1672" w:type="dxa"/>
          </w:tcPr>
          <w:p w:rsidR="00340EA1" w:rsidRPr="00612E7A" w:rsidRDefault="00340EA1" w:rsidP="00340EA1">
            <w:pPr>
              <w:jc w:val="center"/>
              <w:rPr>
                <w:rFonts w:ascii="Times New Roman" w:hAnsi="Times New Roman" w:cs="Times New Roman"/>
                <w:sz w:val="24"/>
                <w:szCs w:val="24"/>
              </w:rPr>
            </w:pPr>
            <w:r w:rsidRPr="00612E7A">
              <w:rPr>
                <w:rFonts w:ascii="Times New Roman" w:hAnsi="Times New Roman" w:cs="Times New Roman"/>
                <w:sz w:val="24"/>
                <w:szCs w:val="24"/>
              </w:rPr>
              <w:t>54</w:t>
            </w:r>
          </w:p>
        </w:tc>
        <w:tc>
          <w:tcPr>
            <w:tcW w:w="2091" w:type="dxa"/>
          </w:tcPr>
          <w:p w:rsidR="00340EA1" w:rsidRPr="00612E7A" w:rsidRDefault="00131944" w:rsidP="00340EA1">
            <w:pPr>
              <w:jc w:val="center"/>
              <w:rPr>
                <w:rFonts w:ascii="Times New Roman" w:hAnsi="Times New Roman" w:cs="Times New Roman"/>
                <w:sz w:val="24"/>
                <w:szCs w:val="24"/>
              </w:rPr>
            </w:pPr>
            <w:r>
              <w:rPr>
                <w:rFonts w:ascii="Times New Roman" w:hAnsi="Times New Roman" w:cs="Times New Roman"/>
                <w:sz w:val="24"/>
                <w:szCs w:val="24"/>
              </w:rPr>
              <w:t>67</w:t>
            </w:r>
          </w:p>
        </w:tc>
        <w:tc>
          <w:tcPr>
            <w:tcW w:w="1696" w:type="dxa"/>
          </w:tcPr>
          <w:p w:rsidR="00340EA1" w:rsidRPr="007C44BC" w:rsidRDefault="00131944" w:rsidP="00340EA1">
            <w:pPr>
              <w:jc w:val="center"/>
              <w:rPr>
                <w:rFonts w:ascii="Times New Roman" w:hAnsi="Times New Roman" w:cs="Times New Roman"/>
                <w:sz w:val="24"/>
                <w:szCs w:val="24"/>
              </w:rPr>
            </w:pPr>
            <w:r>
              <w:rPr>
                <w:rFonts w:ascii="Times New Roman" w:hAnsi="Times New Roman" w:cs="Times New Roman"/>
                <w:sz w:val="24"/>
                <w:szCs w:val="24"/>
              </w:rPr>
              <w:t>48</w:t>
            </w:r>
          </w:p>
        </w:tc>
      </w:tr>
      <w:tr w:rsidR="00340EA1" w:rsidRPr="00B438F9" w:rsidTr="00340EA1">
        <w:tc>
          <w:tcPr>
            <w:tcW w:w="2331" w:type="dxa"/>
          </w:tcPr>
          <w:p w:rsidR="00340EA1" w:rsidRPr="00612E7A" w:rsidRDefault="00340EA1" w:rsidP="00340EA1">
            <w:pPr>
              <w:rPr>
                <w:sz w:val="24"/>
                <w:szCs w:val="24"/>
              </w:rPr>
            </w:pPr>
            <w:r w:rsidRPr="00612E7A">
              <w:rPr>
                <w:rFonts w:ascii="Times New Roman" w:hAnsi="Times New Roman" w:cs="Times New Roman"/>
                <w:sz w:val="24"/>
                <w:szCs w:val="24"/>
              </w:rPr>
              <w:t>физика</w:t>
            </w:r>
          </w:p>
        </w:tc>
        <w:tc>
          <w:tcPr>
            <w:tcW w:w="1815" w:type="dxa"/>
          </w:tcPr>
          <w:p w:rsidR="00340EA1" w:rsidRPr="00612E7A" w:rsidRDefault="00340EA1" w:rsidP="00340EA1">
            <w:pPr>
              <w:contextualSpacing/>
              <w:jc w:val="center"/>
              <w:rPr>
                <w:rFonts w:ascii="Times New Roman" w:hAnsi="Times New Roman" w:cs="Times New Roman"/>
                <w:sz w:val="24"/>
                <w:szCs w:val="24"/>
              </w:rPr>
            </w:pPr>
            <w:r w:rsidRPr="00612E7A">
              <w:rPr>
                <w:rFonts w:ascii="Times New Roman" w:hAnsi="Times New Roman" w:cs="Times New Roman"/>
                <w:sz w:val="24"/>
                <w:szCs w:val="24"/>
              </w:rPr>
              <w:t>71</w:t>
            </w:r>
          </w:p>
        </w:tc>
        <w:tc>
          <w:tcPr>
            <w:tcW w:w="1672" w:type="dxa"/>
          </w:tcPr>
          <w:p w:rsidR="00340EA1" w:rsidRPr="00612E7A" w:rsidRDefault="00340EA1" w:rsidP="00340EA1">
            <w:pPr>
              <w:jc w:val="center"/>
              <w:rPr>
                <w:rFonts w:ascii="Times New Roman" w:hAnsi="Times New Roman" w:cs="Times New Roman"/>
                <w:sz w:val="24"/>
                <w:szCs w:val="24"/>
              </w:rPr>
            </w:pPr>
            <w:r w:rsidRPr="00612E7A">
              <w:rPr>
                <w:rFonts w:ascii="Times New Roman" w:hAnsi="Times New Roman" w:cs="Times New Roman"/>
                <w:sz w:val="24"/>
                <w:szCs w:val="24"/>
              </w:rPr>
              <w:t>46</w:t>
            </w:r>
          </w:p>
        </w:tc>
        <w:tc>
          <w:tcPr>
            <w:tcW w:w="2091" w:type="dxa"/>
          </w:tcPr>
          <w:p w:rsidR="00340EA1" w:rsidRPr="00612E7A" w:rsidRDefault="00131944" w:rsidP="00340EA1">
            <w:pPr>
              <w:jc w:val="center"/>
              <w:rPr>
                <w:rFonts w:ascii="Times New Roman" w:hAnsi="Times New Roman" w:cs="Times New Roman"/>
                <w:sz w:val="24"/>
                <w:szCs w:val="24"/>
              </w:rPr>
            </w:pPr>
            <w:r>
              <w:rPr>
                <w:rFonts w:ascii="Times New Roman" w:hAnsi="Times New Roman" w:cs="Times New Roman"/>
                <w:sz w:val="24"/>
                <w:szCs w:val="24"/>
              </w:rPr>
              <w:t>58</w:t>
            </w:r>
          </w:p>
        </w:tc>
        <w:tc>
          <w:tcPr>
            <w:tcW w:w="1696" w:type="dxa"/>
          </w:tcPr>
          <w:p w:rsidR="00340EA1" w:rsidRPr="00674F45" w:rsidRDefault="00131944" w:rsidP="00340EA1">
            <w:pPr>
              <w:jc w:val="center"/>
              <w:rPr>
                <w:rFonts w:ascii="Times New Roman" w:hAnsi="Times New Roman" w:cs="Times New Roman"/>
                <w:sz w:val="24"/>
                <w:szCs w:val="24"/>
                <w:highlight w:val="yellow"/>
              </w:rPr>
            </w:pPr>
            <w:r>
              <w:rPr>
                <w:rFonts w:ascii="Times New Roman" w:hAnsi="Times New Roman" w:cs="Times New Roman"/>
                <w:sz w:val="24"/>
                <w:szCs w:val="24"/>
              </w:rPr>
              <w:t>45</w:t>
            </w:r>
          </w:p>
        </w:tc>
      </w:tr>
      <w:tr w:rsidR="00340EA1" w:rsidRPr="00B438F9" w:rsidTr="00340EA1">
        <w:tc>
          <w:tcPr>
            <w:tcW w:w="2331" w:type="dxa"/>
          </w:tcPr>
          <w:p w:rsidR="00340EA1" w:rsidRPr="00612E7A" w:rsidRDefault="00340EA1" w:rsidP="00340EA1">
            <w:pPr>
              <w:rPr>
                <w:rFonts w:ascii="Times New Roman" w:hAnsi="Times New Roman" w:cs="Times New Roman"/>
                <w:sz w:val="24"/>
                <w:szCs w:val="24"/>
              </w:rPr>
            </w:pPr>
            <w:r>
              <w:rPr>
                <w:rFonts w:ascii="Times New Roman" w:hAnsi="Times New Roman" w:cs="Times New Roman"/>
                <w:sz w:val="24"/>
                <w:szCs w:val="24"/>
              </w:rPr>
              <w:t>биология</w:t>
            </w:r>
          </w:p>
        </w:tc>
        <w:tc>
          <w:tcPr>
            <w:tcW w:w="1815" w:type="dxa"/>
          </w:tcPr>
          <w:p w:rsidR="00340EA1" w:rsidRPr="00612E7A" w:rsidRDefault="00340EA1" w:rsidP="00340EA1">
            <w:pPr>
              <w:contextualSpacing/>
              <w:jc w:val="center"/>
              <w:rPr>
                <w:rFonts w:ascii="Times New Roman" w:hAnsi="Times New Roman" w:cs="Times New Roman"/>
                <w:sz w:val="24"/>
                <w:szCs w:val="24"/>
              </w:rPr>
            </w:pPr>
          </w:p>
        </w:tc>
        <w:tc>
          <w:tcPr>
            <w:tcW w:w="1672" w:type="dxa"/>
          </w:tcPr>
          <w:p w:rsidR="00340EA1" w:rsidRPr="00612E7A" w:rsidRDefault="00340EA1" w:rsidP="00340EA1">
            <w:pPr>
              <w:jc w:val="center"/>
              <w:rPr>
                <w:rFonts w:ascii="Times New Roman" w:hAnsi="Times New Roman" w:cs="Times New Roman"/>
                <w:sz w:val="24"/>
                <w:szCs w:val="24"/>
              </w:rPr>
            </w:pPr>
          </w:p>
        </w:tc>
        <w:tc>
          <w:tcPr>
            <w:tcW w:w="2091" w:type="dxa"/>
          </w:tcPr>
          <w:p w:rsidR="00340EA1" w:rsidRPr="00612E7A" w:rsidRDefault="00340EA1" w:rsidP="00340EA1">
            <w:pPr>
              <w:jc w:val="center"/>
              <w:rPr>
                <w:rFonts w:ascii="Times New Roman" w:hAnsi="Times New Roman" w:cs="Times New Roman"/>
                <w:sz w:val="24"/>
                <w:szCs w:val="24"/>
              </w:rPr>
            </w:pPr>
          </w:p>
        </w:tc>
        <w:tc>
          <w:tcPr>
            <w:tcW w:w="1696" w:type="dxa"/>
          </w:tcPr>
          <w:p w:rsidR="00340EA1" w:rsidRPr="00612E7A" w:rsidRDefault="00131944" w:rsidP="00340EA1">
            <w:pPr>
              <w:jc w:val="center"/>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69</w:t>
            </w:r>
          </w:p>
        </w:tc>
      </w:tr>
      <w:tr w:rsidR="00674F45" w:rsidRPr="00B438F9" w:rsidTr="00340EA1">
        <w:tc>
          <w:tcPr>
            <w:tcW w:w="7909" w:type="dxa"/>
            <w:gridSpan w:val="4"/>
          </w:tcPr>
          <w:p w:rsidR="00674F45" w:rsidRPr="00612E7A" w:rsidRDefault="00674F45" w:rsidP="00CE0EFC">
            <w:pPr>
              <w:pStyle w:val="a8"/>
              <w:ind w:left="0"/>
              <w:jc w:val="center"/>
              <w:rPr>
                <w:rFonts w:ascii="Times New Roman" w:hAnsi="Times New Roman" w:cs="Times New Roman"/>
                <w:b/>
                <w:sz w:val="24"/>
                <w:szCs w:val="24"/>
              </w:rPr>
            </w:pPr>
            <w:r w:rsidRPr="00612E7A">
              <w:rPr>
                <w:rFonts w:ascii="Times New Roman" w:hAnsi="Times New Roman" w:cs="Times New Roman"/>
                <w:b/>
                <w:bCs/>
                <w:sz w:val="24"/>
                <w:szCs w:val="24"/>
              </w:rPr>
              <w:t>количество  выступающих</w:t>
            </w:r>
          </w:p>
        </w:tc>
        <w:tc>
          <w:tcPr>
            <w:tcW w:w="1696" w:type="dxa"/>
          </w:tcPr>
          <w:p w:rsidR="00674F45" w:rsidRPr="00B438F9" w:rsidRDefault="00674F45" w:rsidP="00CE0EFC">
            <w:pPr>
              <w:pStyle w:val="a8"/>
              <w:ind w:left="0"/>
              <w:jc w:val="center"/>
              <w:rPr>
                <w:rFonts w:ascii="Times New Roman" w:hAnsi="Times New Roman" w:cs="Times New Roman"/>
                <w:b/>
                <w:bCs/>
                <w:sz w:val="24"/>
                <w:szCs w:val="24"/>
                <w:highlight w:val="yellow"/>
              </w:rPr>
            </w:pPr>
          </w:p>
        </w:tc>
      </w:tr>
      <w:tr w:rsidR="00340EA1" w:rsidRPr="00B438F9" w:rsidTr="00340EA1">
        <w:tc>
          <w:tcPr>
            <w:tcW w:w="2331" w:type="dxa"/>
          </w:tcPr>
          <w:p w:rsidR="00340EA1" w:rsidRPr="00612E7A" w:rsidRDefault="00340EA1" w:rsidP="00340EA1">
            <w:pPr>
              <w:pStyle w:val="a8"/>
              <w:ind w:left="0"/>
              <w:jc w:val="both"/>
              <w:rPr>
                <w:rFonts w:ascii="Times New Roman" w:hAnsi="Times New Roman" w:cs="Times New Roman"/>
                <w:sz w:val="24"/>
                <w:szCs w:val="24"/>
              </w:rPr>
            </w:pPr>
            <w:r w:rsidRPr="00612E7A">
              <w:rPr>
                <w:rFonts w:ascii="Times New Roman" w:hAnsi="Times New Roman" w:cs="Times New Roman"/>
                <w:sz w:val="24"/>
                <w:szCs w:val="24"/>
              </w:rPr>
              <w:t>химия</w:t>
            </w:r>
          </w:p>
        </w:tc>
        <w:tc>
          <w:tcPr>
            <w:tcW w:w="1815" w:type="dxa"/>
          </w:tcPr>
          <w:p w:rsidR="00340EA1" w:rsidRPr="00612E7A" w:rsidRDefault="00340EA1" w:rsidP="00340EA1">
            <w:pPr>
              <w:contextualSpacing/>
              <w:jc w:val="center"/>
              <w:rPr>
                <w:rFonts w:ascii="Times New Roman" w:hAnsi="Times New Roman" w:cs="Times New Roman"/>
                <w:sz w:val="24"/>
                <w:szCs w:val="24"/>
              </w:rPr>
            </w:pPr>
            <w:r w:rsidRPr="00612E7A">
              <w:rPr>
                <w:rFonts w:ascii="Times New Roman" w:hAnsi="Times New Roman" w:cs="Times New Roman"/>
                <w:sz w:val="24"/>
                <w:szCs w:val="24"/>
              </w:rPr>
              <w:t>12</w:t>
            </w:r>
          </w:p>
        </w:tc>
        <w:tc>
          <w:tcPr>
            <w:tcW w:w="1672" w:type="dxa"/>
          </w:tcPr>
          <w:p w:rsidR="00340EA1" w:rsidRPr="00612E7A" w:rsidRDefault="00340EA1" w:rsidP="00340EA1">
            <w:pPr>
              <w:jc w:val="center"/>
              <w:rPr>
                <w:rFonts w:ascii="Times New Roman" w:hAnsi="Times New Roman" w:cs="Times New Roman"/>
                <w:sz w:val="24"/>
                <w:szCs w:val="24"/>
              </w:rPr>
            </w:pPr>
            <w:r w:rsidRPr="00612E7A">
              <w:rPr>
                <w:rFonts w:ascii="Times New Roman" w:hAnsi="Times New Roman" w:cs="Times New Roman"/>
                <w:sz w:val="24"/>
                <w:szCs w:val="24"/>
              </w:rPr>
              <w:t>7</w:t>
            </w:r>
          </w:p>
        </w:tc>
        <w:tc>
          <w:tcPr>
            <w:tcW w:w="2091" w:type="dxa"/>
          </w:tcPr>
          <w:p w:rsidR="00340EA1" w:rsidRPr="00612E7A" w:rsidRDefault="00271CF1" w:rsidP="00340EA1">
            <w:pPr>
              <w:jc w:val="center"/>
              <w:rPr>
                <w:rFonts w:ascii="Times New Roman" w:hAnsi="Times New Roman" w:cs="Times New Roman"/>
                <w:sz w:val="24"/>
                <w:szCs w:val="24"/>
              </w:rPr>
            </w:pPr>
            <w:r>
              <w:rPr>
                <w:rFonts w:ascii="Times New Roman" w:hAnsi="Times New Roman" w:cs="Times New Roman"/>
                <w:sz w:val="24"/>
                <w:szCs w:val="24"/>
              </w:rPr>
              <w:t>11</w:t>
            </w:r>
          </w:p>
        </w:tc>
        <w:tc>
          <w:tcPr>
            <w:tcW w:w="1696" w:type="dxa"/>
          </w:tcPr>
          <w:p w:rsidR="00340EA1" w:rsidRPr="007C44BC" w:rsidRDefault="00271CF1" w:rsidP="00340EA1">
            <w:pPr>
              <w:jc w:val="center"/>
              <w:rPr>
                <w:rFonts w:ascii="Times New Roman" w:hAnsi="Times New Roman" w:cs="Times New Roman"/>
                <w:sz w:val="24"/>
                <w:szCs w:val="24"/>
              </w:rPr>
            </w:pPr>
            <w:r>
              <w:rPr>
                <w:rFonts w:ascii="Times New Roman" w:hAnsi="Times New Roman" w:cs="Times New Roman"/>
                <w:sz w:val="24"/>
                <w:szCs w:val="24"/>
              </w:rPr>
              <w:t>15</w:t>
            </w:r>
          </w:p>
        </w:tc>
      </w:tr>
      <w:tr w:rsidR="00340EA1" w:rsidRPr="00B438F9" w:rsidTr="00340EA1">
        <w:tc>
          <w:tcPr>
            <w:tcW w:w="2331" w:type="dxa"/>
          </w:tcPr>
          <w:p w:rsidR="00340EA1" w:rsidRPr="00612E7A" w:rsidRDefault="00340EA1" w:rsidP="00340EA1">
            <w:pPr>
              <w:rPr>
                <w:sz w:val="24"/>
                <w:szCs w:val="24"/>
              </w:rPr>
            </w:pPr>
            <w:r w:rsidRPr="00612E7A">
              <w:rPr>
                <w:rFonts w:ascii="Times New Roman" w:hAnsi="Times New Roman" w:cs="Times New Roman"/>
                <w:sz w:val="24"/>
                <w:szCs w:val="24"/>
              </w:rPr>
              <w:t>физика</w:t>
            </w:r>
          </w:p>
        </w:tc>
        <w:tc>
          <w:tcPr>
            <w:tcW w:w="1815" w:type="dxa"/>
          </w:tcPr>
          <w:p w:rsidR="00340EA1" w:rsidRPr="00612E7A" w:rsidRDefault="00340EA1" w:rsidP="00340EA1">
            <w:pPr>
              <w:contextualSpacing/>
              <w:jc w:val="center"/>
              <w:rPr>
                <w:rFonts w:ascii="Times New Roman" w:hAnsi="Times New Roman" w:cs="Times New Roman"/>
                <w:sz w:val="24"/>
                <w:szCs w:val="24"/>
              </w:rPr>
            </w:pPr>
            <w:r w:rsidRPr="00612E7A">
              <w:rPr>
                <w:rFonts w:ascii="Times New Roman" w:hAnsi="Times New Roman" w:cs="Times New Roman"/>
                <w:sz w:val="24"/>
                <w:szCs w:val="24"/>
              </w:rPr>
              <w:t>19</w:t>
            </w:r>
          </w:p>
        </w:tc>
        <w:tc>
          <w:tcPr>
            <w:tcW w:w="1672" w:type="dxa"/>
          </w:tcPr>
          <w:p w:rsidR="00340EA1" w:rsidRPr="00612E7A" w:rsidRDefault="00340EA1" w:rsidP="00340EA1">
            <w:pPr>
              <w:jc w:val="center"/>
              <w:rPr>
                <w:rFonts w:ascii="Times New Roman" w:hAnsi="Times New Roman" w:cs="Times New Roman"/>
                <w:sz w:val="24"/>
                <w:szCs w:val="24"/>
              </w:rPr>
            </w:pPr>
            <w:r w:rsidRPr="00612E7A">
              <w:rPr>
                <w:rFonts w:ascii="Times New Roman" w:hAnsi="Times New Roman" w:cs="Times New Roman"/>
                <w:sz w:val="24"/>
                <w:szCs w:val="24"/>
              </w:rPr>
              <w:t>4</w:t>
            </w:r>
          </w:p>
        </w:tc>
        <w:tc>
          <w:tcPr>
            <w:tcW w:w="2091" w:type="dxa"/>
          </w:tcPr>
          <w:p w:rsidR="00340EA1" w:rsidRPr="00612E7A" w:rsidRDefault="00271CF1" w:rsidP="00340EA1">
            <w:pPr>
              <w:jc w:val="center"/>
              <w:rPr>
                <w:rFonts w:ascii="Times New Roman" w:hAnsi="Times New Roman" w:cs="Times New Roman"/>
                <w:sz w:val="24"/>
                <w:szCs w:val="24"/>
              </w:rPr>
            </w:pPr>
            <w:r>
              <w:rPr>
                <w:rFonts w:ascii="Times New Roman" w:hAnsi="Times New Roman" w:cs="Times New Roman"/>
                <w:sz w:val="24"/>
                <w:szCs w:val="24"/>
              </w:rPr>
              <w:t>9</w:t>
            </w:r>
          </w:p>
        </w:tc>
        <w:tc>
          <w:tcPr>
            <w:tcW w:w="1696" w:type="dxa"/>
          </w:tcPr>
          <w:p w:rsidR="00340EA1" w:rsidRPr="00674F45" w:rsidRDefault="00271CF1" w:rsidP="00340EA1">
            <w:pPr>
              <w:jc w:val="center"/>
              <w:rPr>
                <w:rFonts w:ascii="Times New Roman" w:hAnsi="Times New Roman" w:cs="Times New Roman"/>
                <w:sz w:val="24"/>
                <w:szCs w:val="24"/>
                <w:highlight w:val="yellow"/>
              </w:rPr>
            </w:pPr>
            <w:r>
              <w:rPr>
                <w:rFonts w:ascii="Times New Roman" w:hAnsi="Times New Roman" w:cs="Times New Roman"/>
                <w:sz w:val="24"/>
                <w:szCs w:val="24"/>
              </w:rPr>
              <w:t>11</w:t>
            </w:r>
          </w:p>
        </w:tc>
      </w:tr>
      <w:tr w:rsidR="00340EA1" w:rsidRPr="00B438F9" w:rsidTr="00340EA1">
        <w:tc>
          <w:tcPr>
            <w:tcW w:w="2331" w:type="dxa"/>
          </w:tcPr>
          <w:p w:rsidR="00340EA1" w:rsidRPr="00612E7A" w:rsidRDefault="00340EA1" w:rsidP="00340EA1">
            <w:pPr>
              <w:rPr>
                <w:rFonts w:ascii="Times New Roman" w:hAnsi="Times New Roman" w:cs="Times New Roman"/>
                <w:sz w:val="24"/>
                <w:szCs w:val="24"/>
              </w:rPr>
            </w:pPr>
            <w:r>
              <w:rPr>
                <w:rFonts w:ascii="Times New Roman" w:hAnsi="Times New Roman" w:cs="Times New Roman"/>
                <w:sz w:val="24"/>
                <w:szCs w:val="24"/>
              </w:rPr>
              <w:t>биология</w:t>
            </w:r>
          </w:p>
        </w:tc>
        <w:tc>
          <w:tcPr>
            <w:tcW w:w="1815" w:type="dxa"/>
          </w:tcPr>
          <w:p w:rsidR="00340EA1" w:rsidRPr="00612E7A" w:rsidRDefault="00340EA1" w:rsidP="00340EA1">
            <w:pPr>
              <w:contextualSpacing/>
              <w:jc w:val="center"/>
              <w:rPr>
                <w:rFonts w:ascii="Times New Roman" w:hAnsi="Times New Roman" w:cs="Times New Roman"/>
                <w:sz w:val="24"/>
                <w:szCs w:val="24"/>
              </w:rPr>
            </w:pPr>
          </w:p>
        </w:tc>
        <w:tc>
          <w:tcPr>
            <w:tcW w:w="1672" w:type="dxa"/>
          </w:tcPr>
          <w:p w:rsidR="00340EA1" w:rsidRPr="00612E7A" w:rsidRDefault="00340EA1" w:rsidP="00340EA1">
            <w:pPr>
              <w:jc w:val="center"/>
              <w:rPr>
                <w:rFonts w:ascii="Times New Roman" w:hAnsi="Times New Roman" w:cs="Times New Roman"/>
                <w:sz w:val="24"/>
                <w:szCs w:val="24"/>
              </w:rPr>
            </w:pPr>
          </w:p>
        </w:tc>
        <w:tc>
          <w:tcPr>
            <w:tcW w:w="2091" w:type="dxa"/>
          </w:tcPr>
          <w:p w:rsidR="00340EA1" w:rsidRPr="00612E7A" w:rsidRDefault="00340EA1" w:rsidP="00340EA1">
            <w:pPr>
              <w:jc w:val="center"/>
              <w:rPr>
                <w:rFonts w:ascii="Times New Roman" w:hAnsi="Times New Roman" w:cs="Times New Roman"/>
                <w:sz w:val="24"/>
                <w:szCs w:val="24"/>
              </w:rPr>
            </w:pPr>
          </w:p>
        </w:tc>
        <w:tc>
          <w:tcPr>
            <w:tcW w:w="1696" w:type="dxa"/>
          </w:tcPr>
          <w:p w:rsidR="00340EA1" w:rsidRPr="00307754" w:rsidRDefault="00271CF1" w:rsidP="00340EA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r>
    </w:tbl>
    <w:p w:rsidR="00271CF1" w:rsidRDefault="001350AB" w:rsidP="00B47C05">
      <w:pPr>
        <w:pStyle w:val="a8"/>
        <w:spacing w:after="0" w:line="240" w:lineRule="auto"/>
        <w:ind w:left="0" w:firstLine="709"/>
        <w:jc w:val="both"/>
        <w:rPr>
          <w:rFonts w:ascii="Times New Roman" w:hAnsi="Times New Roman" w:cs="Times New Roman"/>
          <w:sz w:val="24"/>
          <w:szCs w:val="24"/>
        </w:rPr>
      </w:pPr>
      <w:r w:rsidRPr="00421149">
        <w:rPr>
          <w:rFonts w:ascii="Times New Roman" w:hAnsi="Times New Roman" w:cs="Times New Roman"/>
          <w:sz w:val="24"/>
          <w:szCs w:val="24"/>
        </w:rPr>
        <w:t xml:space="preserve">Кроме традиционных 4-х заседаний районного методического объединения учителей биологии в целях методического сопровождения учителей биологии по повышению качества подготовки к государственной итоговой аттестации в 2017-2018 учебном году проведено </w:t>
      </w:r>
      <w:r w:rsidR="00247D6B">
        <w:rPr>
          <w:rFonts w:ascii="Times New Roman" w:hAnsi="Times New Roman" w:cs="Times New Roman"/>
          <w:sz w:val="24"/>
          <w:szCs w:val="24"/>
        </w:rPr>
        <w:t xml:space="preserve">4 </w:t>
      </w:r>
      <w:r w:rsidRPr="00421149">
        <w:rPr>
          <w:rFonts w:ascii="Times New Roman" w:hAnsi="Times New Roman" w:cs="Times New Roman"/>
          <w:sz w:val="24"/>
          <w:szCs w:val="24"/>
        </w:rPr>
        <w:t>методически</w:t>
      </w:r>
      <w:r w:rsidR="00247D6B">
        <w:rPr>
          <w:rFonts w:ascii="Times New Roman" w:hAnsi="Times New Roman" w:cs="Times New Roman"/>
          <w:sz w:val="24"/>
          <w:szCs w:val="24"/>
        </w:rPr>
        <w:t>е</w:t>
      </w:r>
      <w:r w:rsidRPr="00421149">
        <w:rPr>
          <w:rFonts w:ascii="Times New Roman" w:hAnsi="Times New Roman" w:cs="Times New Roman"/>
          <w:sz w:val="24"/>
          <w:szCs w:val="24"/>
        </w:rPr>
        <w:t xml:space="preserve"> учеб</w:t>
      </w:r>
      <w:r w:rsidR="00247D6B">
        <w:rPr>
          <w:rFonts w:ascii="Times New Roman" w:hAnsi="Times New Roman" w:cs="Times New Roman"/>
          <w:sz w:val="24"/>
          <w:szCs w:val="24"/>
        </w:rPr>
        <w:t>ы</w:t>
      </w:r>
      <w:r w:rsidRPr="00421149">
        <w:rPr>
          <w:rFonts w:ascii="Times New Roman" w:hAnsi="Times New Roman" w:cs="Times New Roman"/>
          <w:sz w:val="24"/>
          <w:szCs w:val="24"/>
        </w:rPr>
        <w:t xml:space="preserve"> по наиболее сложным темам, выходящим на государственную итоговую аттестацию. На данные мероприятия приглашались учителя, работающие в 9, 11 к</w:t>
      </w:r>
      <w:r w:rsidR="00421149" w:rsidRPr="00421149">
        <w:rPr>
          <w:rFonts w:ascii="Times New Roman" w:hAnsi="Times New Roman" w:cs="Times New Roman"/>
          <w:sz w:val="24"/>
          <w:szCs w:val="24"/>
        </w:rPr>
        <w:t>л</w:t>
      </w:r>
      <w:r w:rsidRPr="00421149">
        <w:rPr>
          <w:rFonts w:ascii="Times New Roman" w:hAnsi="Times New Roman" w:cs="Times New Roman"/>
          <w:sz w:val="24"/>
          <w:szCs w:val="24"/>
        </w:rPr>
        <w:t>ассах</w:t>
      </w:r>
      <w:r w:rsidR="00912F82" w:rsidRPr="00421149">
        <w:rPr>
          <w:rFonts w:ascii="Times New Roman" w:hAnsi="Times New Roman" w:cs="Times New Roman"/>
          <w:sz w:val="24"/>
          <w:szCs w:val="24"/>
        </w:rPr>
        <w:t xml:space="preserve">, </w:t>
      </w:r>
      <w:r w:rsidRPr="00421149">
        <w:rPr>
          <w:rFonts w:ascii="Times New Roman" w:hAnsi="Times New Roman" w:cs="Times New Roman"/>
          <w:sz w:val="24"/>
          <w:szCs w:val="24"/>
        </w:rPr>
        <w:t>и</w:t>
      </w:r>
      <w:r w:rsidR="00912F82" w:rsidRPr="00421149">
        <w:rPr>
          <w:rFonts w:ascii="Times New Roman" w:hAnsi="Times New Roman" w:cs="Times New Roman"/>
          <w:sz w:val="24"/>
          <w:szCs w:val="24"/>
        </w:rPr>
        <w:t xml:space="preserve"> педагоги со стажем</w:t>
      </w:r>
      <w:r w:rsidR="00421149" w:rsidRPr="00421149">
        <w:rPr>
          <w:rFonts w:ascii="Times New Roman" w:hAnsi="Times New Roman" w:cs="Times New Roman"/>
          <w:sz w:val="24"/>
          <w:szCs w:val="24"/>
        </w:rPr>
        <w:t xml:space="preserve"> преподавания предмета «Биология» менее 3-х лет</w:t>
      </w:r>
      <w:r w:rsidR="00247D6B">
        <w:rPr>
          <w:rFonts w:ascii="Times New Roman" w:hAnsi="Times New Roman" w:cs="Times New Roman"/>
          <w:sz w:val="24"/>
          <w:szCs w:val="24"/>
        </w:rPr>
        <w:t>, количество слушателей 68 человек.</w:t>
      </w:r>
    </w:p>
    <w:p w:rsidR="002E4EAC" w:rsidRDefault="00247D6B" w:rsidP="00B47C05">
      <w:pPr>
        <w:pStyle w:val="a8"/>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В целях организации эффективной работы школьных консультационных пунктов, </w:t>
      </w:r>
      <w:r w:rsidRPr="00247D6B">
        <w:rPr>
          <w:rFonts w:ascii="Times New Roman" w:hAnsi="Times New Roman" w:cs="Times New Roman"/>
          <w:sz w:val="24"/>
          <w:szCs w:val="24"/>
        </w:rPr>
        <w:t>создания</w:t>
      </w:r>
      <w:r>
        <w:rPr>
          <w:rFonts w:ascii="Times New Roman" w:hAnsi="Times New Roman" w:cs="Times New Roman"/>
          <w:sz w:val="24"/>
          <w:szCs w:val="24"/>
        </w:rPr>
        <w:t xml:space="preserve"> единого методического пространства при подготовке к государственной итоговой аттестации, обобщения опыта работы педагогов по повышению качества обучения </w:t>
      </w:r>
      <w:r>
        <w:rPr>
          <w:rFonts w:ascii="Times New Roman" w:hAnsi="Times New Roman" w:cs="Times New Roman"/>
          <w:sz w:val="24"/>
          <w:szCs w:val="24"/>
        </w:rPr>
        <w:lastRenderedPageBreak/>
        <w:t>выпускников в 2017-2018 учебном год была проведена серия семинаров-консультаций для педагогов, работающих в 9, 11 классах по предметам, вы</w:t>
      </w:r>
      <w:r w:rsidR="00284EA7">
        <w:rPr>
          <w:rFonts w:ascii="Times New Roman" w:hAnsi="Times New Roman" w:cs="Times New Roman"/>
          <w:sz w:val="24"/>
          <w:szCs w:val="24"/>
        </w:rPr>
        <w:t xml:space="preserve">ходящим на государственную итоговую аттестацию. </w:t>
      </w:r>
      <w:r w:rsidR="00E26BAC">
        <w:rPr>
          <w:rFonts w:ascii="Times New Roman" w:hAnsi="Times New Roman" w:cs="Times New Roman"/>
          <w:sz w:val="24"/>
          <w:szCs w:val="24"/>
        </w:rPr>
        <w:t xml:space="preserve">Учителя-предметники готовили пакет методических и дидактических материалов (презентации, алгоритмы, опорные схемы, памятки и др.), образцы решенных заданий, задания с ответами для разных групп учащихся по темам, разработанным </w:t>
      </w:r>
      <w:proofErr w:type="spellStart"/>
      <w:r w:rsidR="00E26BAC">
        <w:rPr>
          <w:rFonts w:ascii="Times New Roman" w:hAnsi="Times New Roman" w:cs="Times New Roman"/>
          <w:sz w:val="24"/>
          <w:szCs w:val="24"/>
        </w:rPr>
        <w:t>тьюторами</w:t>
      </w:r>
      <w:proofErr w:type="spellEnd"/>
      <w:r w:rsidR="00E26BAC">
        <w:rPr>
          <w:rFonts w:ascii="Times New Roman" w:hAnsi="Times New Roman" w:cs="Times New Roman"/>
          <w:sz w:val="24"/>
          <w:szCs w:val="24"/>
        </w:rPr>
        <w:t xml:space="preserve"> и включенным в спецификации по соответствующему предмету. Материалы презентовались на семинарах- консультациях и выставлялись на сайте МКУО РИМЦ. Каждый учитель имел возможность использовать готовые материалы для проведения школьных</w:t>
      </w:r>
      <w:r w:rsidR="00FF616E">
        <w:rPr>
          <w:rFonts w:ascii="Times New Roman" w:hAnsi="Times New Roman" w:cs="Times New Roman"/>
          <w:sz w:val="24"/>
          <w:szCs w:val="24"/>
        </w:rPr>
        <w:t xml:space="preserve"> </w:t>
      </w:r>
      <w:r w:rsidR="002E4EAC">
        <w:rPr>
          <w:rFonts w:ascii="Times New Roman" w:hAnsi="Times New Roman" w:cs="Times New Roman"/>
          <w:sz w:val="24"/>
          <w:szCs w:val="24"/>
        </w:rPr>
        <w:t xml:space="preserve">консультационных пунктов. </w:t>
      </w:r>
    </w:p>
    <w:tbl>
      <w:tblPr>
        <w:tblStyle w:val="a9"/>
        <w:tblW w:w="0" w:type="auto"/>
        <w:jc w:val="center"/>
        <w:tblLook w:val="04A0" w:firstRow="1" w:lastRow="0" w:firstColumn="1" w:lastColumn="0" w:noHBand="0" w:noVBand="1"/>
      </w:tblPr>
      <w:tblGrid>
        <w:gridCol w:w="1807"/>
        <w:gridCol w:w="4145"/>
        <w:gridCol w:w="3262"/>
      </w:tblGrid>
      <w:tr w:rsidR="002E4EAC" w:rsidTr="00B47C05">
        <w:trPr>
          <w:jc w:val="center"/>
        </w:trPr>
        <w:tc>
          <w:tcPr>
            <w:tcW w:w="1807" w:type="dxa"/>
          </w:tcPr>
          <w:p w:rsidR="002E4EAC" w:rsidRDefault="002E4EAC" w:rsidP="00E26BAC">
            <w:pPr>
              <w:pStyle w:val="a8"/>
              <w:ind w:left="0"/>
              <w:jc w:val="both"/>
              <w:rPr>
                <w:rFonts w:ascii="Times New Roman" w:hAnsi="Times New Roman" w:cs="Times New Roman"/>
                <w:sz w:val="24"/>
                <w:szCs w:val="24"/>
              </w:rPr>
            </w:pPr>
            <w:r>
              <w:rPr>
                <w:rFonts w:ascii="Times New Roman" w:hAnsi="Times New Roman" w:cs="Times New Roman"/>
                <w:sz w:val="24"/>
                <w:szCs w:val="24"/>
              </w:rPr>
              <w:t>предмет</w:t>
            </w:r>
          </w:p>
        </w:tc>
        <w:tc>
          <w:tcPr>
            <w:tcW w:w="4145" w:type="dxa"/>
          </w:tcPr>
          <w:p w:rsidR="002E4EAC" w:rsidRDefault="002E4EAC" w:rsidP="00E26BAC">
            <w:pPr>
              <w:pStyle w:val="a8"/>
              <w:ind w:left="0"/>
              <w:jc w:val="both"/>
              <w:rPr>
                <w:rFonts w:ascii="Times New Roman" w:hAnsi="Times New Roman" w:cs="Times New Roman"/>
                <w:sz w:val="24"/>
                <w:szCs w:val="24"/>
              </w:rPr>
            </w:pPr>
            <w:r>
              <w:rPr>
                <w:rFonts w:ascii="Times New Roman" w:hAnsi="Times New Roman" w:cs="Times New Roman"/>
                <w:sz w:val="24"/>
                <w:szCs w:val="24"/>
              </w:rPr>
              <w:t>Количество семинаров-консультаций</w:t>
            </w:r>
          </w:p>
        </w:tc>
        <w:tc>
          <w:tcPr>
            <w:tcW w:w="3262" w:type="dxa"/>
          </w:tcPr>
          <w:p w:rsidR="002E4EAC" w:rsidRDefault="002E4EAC" w:rsidP="00E26BAC">
            <w:pPr>
              <w:pStyle w:val="a8"/>
              <w:ind w:left="0"/>
              <w:jc w:val="both"/>
              <w:rPr>
                <w:rFonts w:ascii="Times New Roman" w:hAnsi="Times New Roman" w:cs="Times New Roman"/>
                <w:sz w:val="24"/>
                <w:szCs w:val="24"/>
              </w:rPr>
            </w:pPr>
            <w:r>
              <w:rPr>
                <w:rFonts w:ascii="Times New Roman" w:hAnsi="Times New Roman" w:cs="Times New Roman"/>
                <w:sz w:val="24"/>
                <w:szCs w:val="24"/>
              </w:rPr>
              <w:t xml:space="preserve">Количество слушателей </w:t>
            </w:r>
          </w:p>
        </w:tc>
      </w:tr>
      <w:tr w:rsidR="002E4EAC" w:rsidTr="00B47C05">
        <w:trPr>
          <w:jc w:val="center"/>
        </w:trPr>
        <w:tc>
          <w:tcPr>
            <w:tcW w:w="1807" w:type="dxa"/>
          </w:tcPr>
          <w:p w:rsidR="002E4EAC" w:rsidRDefault="002E4EAC" w:rsidP="00E26BAC">
            <w:pPr>
              <w:pStyle w:val="a8"/>
              <w:ind w:left="0"/>
              <w:jc w:val="both"/>
              <w:rPr>
                <w:rFonts w:ascii="Times New Roman" w:hAnsi="Times New Roman" w:cs="Times New Roman"/>
                <w:sz w:val="24"/>
                <w:szCs w:val="24"/>
              </w:rPr>
            </w:pPr>
            <w:r>
              <w:rPr>
                <w:rFonts w:ascii="Times New Roman" w:hAnsi="Times New Roman" w:cs="Times New Roman"/>
                <w:sz w:val="24"/>
                <w:szCs w:val="24"/>
              </w:rPr>
              <w:t>Химия</w:t>
            </w:r>
          </w:p>
        </w:tc>
        <w:tc>
          <w:tcPr>
            <w:tcW w:w="4145" w:type="dxa"/>
          </w:tcPr>
          <w:p w:rsidR="002E4EAC" w:rsidRDefault="002E4EAC" w:rsidP="002E4EAC">
            <w:pPr>
              <w:pStyle w:val="a8"/>
              <w:ind w:left="0"/>
              <w:jc w:val="center"/>
              <w:rPr>
                <w:rFonts w:ascii="Times New Roman" w:hAnsi="Times New Roman" w:cs="Times New Roman"/>
                <w:sz w:val="24"/>
                <w:szCs w:val="24"/>
              </w:rPr>
            </w:pPr>
            <w:r>
              <w:rPr>
                <w:rFonts w:ascii="Times New Roman" w:hAnsi="Times New Roman" w:cs="Times New Roman"/>
                <w:sz w:val="24"/>
                <w:szCs w:val="24"/>
              </w:rPr>
              <w:t>3</w:t>
            </w:r>
          </w:p>
        </w:tc>
        <w:tc>
          <w:tcPr>
            <w:tcW w:w="3262" w:type="dxa"/>
          </w:tcPr>
          <w:p w:rsidR="002E4EAC" w:rsidRDefault="002E4EAC" w:rsidP="002E4EAC">
            <w:pPr>
              <w:pStyle w:val="a8"/>
              <w:ind w:left="0"/>
              <w:jc w:val="center"/>
              <w:rPr>
                <w:rFonts w:ascii="Times New Roman" w:hAnsi="Times New Roman" w:cs="Times New Roman"/>
                <w:sz w:val="24"/>
                <w:szCs w:val="24"/>
              </w:rPr>
            </w:pPr>
            <w:r>
              <w:rPr>
                <w:rFonts w:ascii="Times New Roman" w:hAnsi="Times New Roman" w:cs="Times New Roman"/>
                <w:sz w:val="24"/>
                <w:szCs w:val="24"/>
              </w:rPr>
              <w:t>29</w:t>
            </w:r>
          </w:p>
        </w:tc>
      </w:tr>
      <w:tr w:rsidR="002E4EAC" w:rsidTr="00B47C05">
        <w:trPr>
          <w:jc w:val="center"/>
        </w:trPr>
        <w:tc>
          <w:tcPr>
            <w:tcW w:w="1807" w:type="dxa"/>
          </w:tcPr>
          <w:p w:rsidR="002E4EAC" w:rsidRDefault="002E4EAC" w:rsidP="00E26BAC">
            <w:pPr>
              <w:pStyle w:val="a8"/>
              <w:ind w:left="0"/>
              <w:jc w:val="both"/>
              <w:rPr>
                <w:rFonts w:ascii="Times New Roman" w:hAnsi="Times New Roman" w:cs="Times New Roman"/>
                <w:sz w:val="24"/>
                <w:szCs w:val="24"/>
              </w:rPr>
            </w:pPr>
            <w:r>
              <w:rPr>
                <w:rFonts w:ascii="Times New Roman" w:hAnsi="Times New Roman" w:cs="Times New Roman"/>
                <w:sz w:val="24"/>
                <w:szCs w:val="24"/>
              </w:rPr>
              <w:t>Физика</w:t>
            </w:r>
          </w:p>
        </w:tc>
        <w:tc>
          <w:tcPr>
            <w:tcW w:w="4145" w:type="dxa"/>
          </w:tcPr>
          <w:p w:rsidR="002E4EAC" w:rsidRDefault="002E4EAC" w:rsidP="002E4EAC">
            <w:pPr>
              <w:pStyle w:val="a8"/>
              <w:ind w:left="0"/>
              <w:jc w:val="center"/>
              <w:rPr>
                <w:rFonts w:ascii="Times New Roman" w:hAnsi="Times New Roman" w:cs="Times New Roman"/>
                <w:sz w:val="24"/>
                <w:szCs w:val="24"/>
              </w:rPr>
            </w:pPr>
            <w:r>
              <w:rPr>
                <w:rFonts w:ascii="Times New Roman" w:hAnsi="Times New Roman" w:cs="Times New Roman"/>
                <w:sz w:val="24"/>
                <w:szCs w:val="24"/>
              </w:rPr>
              <w:t>3</w:t>
            </w:r>
          </w:p>
        </w:tc>
        <w:tc>
          <w:tcPr>
            <w:tcW w:w="3262" w:type="dxa"/>
          </w:tcPr>
          <w:p w:rsidR="002E4EAC" w:rsidRDefault="002E4EAC" w:rsidP="002E4EAC">
            <w:pPr>
              <w:pStyle w:val="a8"/>
              <w:ind w:left="0"/>
              <w:jc w:val="center"/>
              <w:rPr>
                <w:rFonts w:ascii="Times New Roman" w:hAnsi="Times New Roman" w:cs="Times New Roman"/>
                <w:sz w:val="24"/>
                <w:szCs w:val="24"/>
              </w:rPr>
            </w:pPr>
            <w:r>
              <w:rPr>
                <w:rFonts w:ascii="Times New Roman" w:hAnsi="Times New Roman" w:cs="Times New Roman"/>
                <w:sz w:val="24"/>
                <w:szCs w:val="24"/>
              </w:rPr>
              <w:t>34</w:t>
            </w:r>
          </w:p>
        </w:tc>
      </w:tr>
      <w:tr w:rsidR="002E4EAC" w:rsidTr="00B47C05">
        <w:trPr>
          <w:jc w:val="center"/>
        </w:trPr>
        <w:tc>
          <w:tcPr>
            <w:tcW w:w="1807" w:type="dxa"/>
          </w:tcPr>
          <w:p w:rsidR="002E4EAC" w:rsidRDefault="002E4EAC" w:rsidP="00E26BAC">
            <w:pPr>
              <w:pStyle w:val="a8"/>
              <w:ind w:left="0"/>
              <w:jc w:val="both"/>
              <w:rPr>
                <w:rFonts w:ascii="Times New Roman" w:hAnsi="Times New Roman" w:cs="Times New Roman"/>
                <w:sz w:val="24"/>
                <w:szCs w:val="24"/>
              </w:rPr>
            </w:pPr>
            <w:r>
              <w:rPr>
                <w:rFonts w:ascii="Times New Roman" w:hAnsi="Times New Roman" w:cs="Times New Roman"/>
                <w:sz w:val="24"/>
                <w:szCs w:val="24"/>
              </w:rPr>
              <w:t xml:space="preserve">Биология </w:t>
            </w:r>
          </w:p>
        </w:tc>
        <w:tc>
          <w:tcPr>
            <w:tcW w:w="4145" w:type="dxa"/>
          </w:tcPr>
          <w:p w:rsidR="002E4EAC" w:rsidRDefault="002E4EAC" w:rsidP="002E4EAC">
            <w:pPr>
              <w:pStyle w:val="a8"/>
              <w:ind w:left="0"/>
              <w:jc w:val="center"/>
              <w:rPr>
                <w:rFonts w:ascii="Times New Roman" w:hAnsi="Times New Roman" w:cs="Times New Roman"/>
                <w:sz w:val="24"/>
                <w:szCs w:val="24"/>
              </w:rPr>
            </w:pPr>
            <w:r>
              <w:rPr>
                <w:rFonts w:ascii="Times New Roman" w:hAnsi="Times New Roman" w:cs="Times New Roman"/>
                <w:sz w:val="24"/>
                <w:szCs w:val="24"/>
              </w:rPr>
              <w:t>3</w:t>
            </w:r>
          </w:p>
        </w:tc>
        <w:tc>
          <w:tcPr>
            <w:tcW w:w="3262" w:type="dxa"/>
          </w:tcPr>
          <w:p w:rsidR="002E4EAC" w:rsidRDefault="002E4EAC" w:rsidP="002E4EAC">
            <w:pPr>
              <w:pStyle w:val="a8"/>
              <w:ind w:left="0"/>
              <w:jc w:val="center"/>
              <w:rPr>
                <w:rFonts w:ascii="Times New Roman" w:hAnsi="Times New Roman" w:cs="Times New Roman"/>
                <w:sz w:val="24"/>
                <w:szCs w:val="24"/>
              </w:rPr>
            </w:pPr>
            <w:r>
              <w:rPr>
                <w:rFonts w:ascii="Times New Roman" w:hAnsi="Times New Roman" w:cs="Times New Roman"/>
                <w:sz w:val="24"/>
                <w:szCs w:val="24"/>
              </w:rPr>
              <w:t>56</w:t>
            </w:r>
          </w:p>
        </w:tc>
      </w:tr>
    </w:tbl>
    <w:p w:rsidR="00177146" w:rsidRPr="00177146" w:rsidRDefault="002B18D9" w:rsidP="00B47C05">
      <w:pPr>
        <w:pStyle w:val="a8"/>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В целях подготовки к государственной итоговой аттестации по информатике и ИКТ на базе МАОУ СОШ № 2 </w:t>
      </w:r>
      <w:proofErr w:type="spellStart"/>
      <w:r>
        <w:rPr>
          <w:rFonts w:ascii="Times New Roman" w:hAnsi="Times New Roman" w:cs="Times New Roman"/>
          <w:sz w:val="24"/>
          <w:szCs w:val="24"/>
        </w:rPr>
        <w:t>тьютором</w:t>
      </w:r>
      <w:proofErr w:type="spellEnd"/>
      <w:r>
        <w:rPr>
          <w:rFonts w:ascii="Times New Roman" w:hAnsi="Times New Roman" w:cs="Times New Roman"/>
          <w:sz w:val="24"/>
          <w:szCs w:val="24"/>
        </w:rPr>
        <w:t xml:space="preserve"> ЕГЭ по информатике организован муниципальный консультационный пункт. Учителя информатики А.В. </w:t>
      </w:r>
      <w:proofErr w:type="spellStart"/>
      <w:r>
        <w:rPr>
          <w:rFonts w:ascii="Times New Roman" w:hAnsi="Times New Roman" w:cs="Times New Roman"/>
          <w:sz w:val="24"/>
          <w:szCs w:val="24"/>
        </w:rPr>
        <w:t>Шведчиков</w:t>
      </w:r>
      <w:proofErr w:type="spellEnd"/>
      <w:r>
        <w:rPr>
          <w:rFonts w:ascii="Times New Roman" w:hAnsi="Times New Roman" w:cs="Times New Roman"/>
          <w:sz w:val="24"/>
          <w:szCs w:val="24"/>
        </w:rPr>
        <w:t xml:space="preserve"> (СОШ № 1), Е.В. Стороженко, Н.П. </w:t>
      </w:r>
      <w:proofErr w:type="spellStart"/>
      <w:r>
        <w:rPr>
          <w:rFonts w:ascii="Times New Roman" w:hAnsi="Times New Roman" w:cs="Times New Roman"/>
          <w:sz w:val="24"/>
          <w:szCs w:val="24"/>
        </w:rPr>
        <w:t>Савранская</w:t>
      </w:r>
      <w:proofErr w:type="spellEnd"/>
      <w:r>
        <w:rPr>
          <w:rFonts w:ascii="Times New Roman" w:hAnsi="Times New Roman" w:cs="Times New Roman"/>
          <w:sz w:val="24"/>
          <w:szCs w:val="24"/>
        </w:rPr>
        <w:t xml:space="preserve"> (СОШ № 2), С.Н. </w:t>
      </w:r>
      <w:proofErr w:type="spellStart"/>
      <w:r>
        <w:rPr>
          <w:rFonts w:ascii="Times New Roman" w:hAnsi="Times New Roman" w:cs="Times New Roman"/>
          <w:sz w:val="24"/>
          <w:szCs w:val="24"/>
        </w:rPr>
        <w:t>Песоцкая</w:t>
      </w:r>
      <w:proofErr w:type="spellEnd"/>
      <w:r>
        <w:rPr>
          <w:rFonts w:ascii="Times New Roman" w:hAnsi="Times New Roman" w:cs="Times New Roman"/>
          <w:sz w:val="24"/>
          <w:szCs w:val="24"/>
        </w:rPr>
        <w:t xml:space="preserve"> (СОШ № 3), </w:t>
      </w:r>
      <w:r w:rsidR="00B741F1">
        <w:rPr>
          <w:rFonts w:ascii="Times New Roman" w:hAnsi="Times New Roman" w:cs="Times New Roman"/>
          <w:sz w:val="24"/>
          <w:szCs w:val="24"/>
        </w:rPr>
        <w:t xml:space="preserve">Л.М. </w:t>
      </w:r>
      <w:proofErr w:type="spellStart"/>
      <w:r w:rsidR="00B741F1">
        <w:rPr>
          <w:rFonts w:ascii="Times New Roman" w:hAnsi="Times New Roman" w:cs="Times New Roman"/>
          <w:sz w:val="24"/>
          <w:szCs w:val="24"/>
        </w:rPr>
        <w:t>Ясеновская</w:t>
      </w:r>
      <w:proofErr w:type="spellEnd"/>
      <w:r w:rsidR="00B741F1">
        <w:rPr>
          <w:rFonts w:ascii="Times New Roman" w:hAnsi="Times New Roman" w:cs="Times New Roman"/>
          <w:sz w:val="24"/>
          <w:szCs w:val="24"/>
        </w:rPr>
        <w:t xml:space="preserve"> (СОШ № 4), О.Б. </w:t>
      </w:r>
      <w:proofErr w:type="spellStart"/>
      <w:r w:rsidR="00B741F1">
        <w:rPr>
          <w:rFonts w:ascii="Times New Roman" w:hAnsi="Times New Roman" w:cs="Times New Roman"/>
          <w:sz w:val="24"/>
          <w:szCs w:val="24"/>
        </w:rPr>
        <w:t>Максюкова</w:t>
      </w:r>
      <w:proofErr w:type="spellEnd"/>
      <w:r w:rsidR="00B741F1">
        <w:rPr>
          <w:rFonts w:ascii="Times New Roman" w:hAnsi="Times New Roman" w:cs="Times New Roman"/>
          <w:sz w:val="24"/>
          <w:szCs w:val="24"/>
        </w:rPr>
        <w:t xml:space="preserve"> (СОШ № 5), О.М. Бахал (СОШ № 6), В.В. </w:t>
      </w:r>
      <w:proofErr w:type="spellStart"/>
      <w:proofErr w:type="gramStart"/>
      <w:r w:rsidR="00B741F1">
        <w:rPr>
          <w:rFonts w:ascii="Times New Roman" w:hAnsi="Times New Roman" w:cs="Times New Roman"/>
          <w:sz w:val="24"/>
          <w:szCs w:val="24"/>
        </w:rPr>
        <w:t>Касатонов</w:t>
      </w:r>
      <w:proofErr w:type="spellEnd"/>
      <w:r w:rsidR="00B741F1">
        <w:rPr>
          <w:rFonts w:ascii="Times New Roman" w:hAnsi="Times New Roman" w:cs="Times New Roman"/>
          <w:sz w:val="24"/>
          <w:szCs w:val="24"/>
        </w:rPr>
        <w:t xml:space="preserve">  (</w:t>
      </w:r>
      <w:proofErr w:type="gramEnd"/>
      <w:r w:rsidR="00B741F1">
        <w:rPr>
          <w:rFonts w:ascii="Times New Roman" w:hAnsi="Times New Roman" w:cs="Times New Roman"/>
          <w:sz w:val="24"/>
          <w:szCs w:val="24"/>
        </w:rPr>
        <w:t xml:space="preserve">СОШ № 10), С.Г. Харченко (СОШ № 11), Н.В. </w:t>
      </w:r>
      <w:proofErr w:type="spellStart"/>
      <w:r w:rsidR="00B741F1">
        <w:rPr>
          <w:rFonts w:ascii="Times New Roman" w:hAnsi="Times New Roman" w:cs="Times New Roman"/>
          <w:sz w:val="24"/>
          <w:szCs w:val="24"/>
        </w:rPr>
        <w:t>Рычагова</w:t>
      </w:r>
      <w:proofErr w:type="spellEnd"/>
      <w:r w:rsidR="00B741F1">
        <w:rPr>
          <w:rFonts w:ascii="Times New Roman" w:hAnsi="Times New Roman" w:cs="Times New Roman"/>
          <w:sz w:val="24"/>
          <w:szCs w:val="24"/>
        </w:rPr>
        <w:t xml:space="preserve"> (СОШ № 12) рассматривали наиболее сложные темы, выходящие на итоговую аттестацию, различные способы решений, особенности оформления и оценивания. Средняя посещаемость консультационного пункта – 30 человек, это ученики 11 и 10 класса школ № 1, 2, 3, 4, 5 6, </w:t>
      </w:r>
      <w:r w:rsidR="0063780E">
        <w:rPr>
          <w:rFonts w:ascii="Times New Roman" w:hAnsi="Times New Roman" w:cs="Times New Roman"/>
          <w:sz w:val="24"/>
          <w:szCs w:val="24"/>
        </w:rPr>
        <w:t>10</w:t>
      </w:r>
      <w:r w:rsidR="00177146">
        <w:rPr>
          <w:rFonts w:ascii="Times New Roman" w:hAnsi="Times New Roman" w:cs="Times New Roman"/>
          <w:sz w:val="24"/>
          <w:szCs w:val="24"/>
        </w:rPr>
        <w:t xml:space="preserve"> </w:t>
      </w:r>
      <w:r w:rsidR="00177146" w:rsidRPr="00177146">
        <w:rPr>
          <w:rFonts w:ascii="Times New Roman" w:hAnsi="Times New Roman" w:cs="Times New Roman"/>
          <w:sz w:val="24"/>
          <w:szCs w:val="24"/>
        </w:rPr>
        <w:t>(кто выбрал информатику для сдачи ЕГЭ в 2018 и 2019 году).</w:t>
      </w:r>
      <w:r w:rsidR="00177146">
        <w:rPr>
          <w:rFonts w:ascii="Times New Roman" w:hAnsi="Times New Roman" w:cs="Times New Roman"/>
          <w:sz w:val="24"/>
          <w:szCs w:val="24"/>
        </w:rPr>
        <w:t xml:space="preserve"> На данные занятия приглашались</w:t>
      </w:r>
      <w:r w:rsidR="00177146" w:rsidRPr="00177146">
        <w:rPr>
          <w:rFonts w:ascii="Times New Roman" w:hAnsi="Times New Roman" w:cs="Times New Roman"/>
          <w:sz w:val="24"/>
          <w:szCs w:val="24"/>
        </w:rPr>
        <w:t xml:space="preserve"> учителя, имеющие небольшой опыт преподавания информатики и испытывающие трудности в определенных темах. К сожалению, посещали консультационные пункты только те учителя, чьи дети сдают экзамен в этом году.</w:t>
      </w:r>
    </w:p>
    <w:p w:rsidR="000B37A2" w:rsidRPr="00862E7A" w:rsidRDefault="00D85430" w:rsidP="00177146">
      <w:pPr>
        <w:pStyle w:val="a8"/>
        <w:spacing w:after="0" w:line="240" w:lineRule="auto"/>
        <w:ind w:left="0"/>
        <w:jc w:val="both"/>
        <w:rPr>
          <w:rFonts w:ascii="Times New Roman" w:hAnsi="Times New Roman" w:cs="Times New Roman"/>
          <w:b/>
          <w:color w:val="FF0000"/>
          <w:sz w:val="28"/>
          <w:szCs w:val="28"/>
        </w:rPr>
      </w:pPr>
      <w:r w:rsidRPr="00862E7A">
        <w:rPr>
          <w:rFonts w:ascii="Times New Roman" w:hAnsi="Times New Roman" w:cs="Times New Roman"/>
          <w:b/>
          <w:sz w:val="28"/>
          <w:szCs w:val="28"/>
        </w:rPr>
        <w:t>Мониторинг посещения уроков</w:t>
      </w:r>
      <w:r w:rsidR="00201529" w:rsidRPr="00862E7A">
        <w:rPr>
          <w:rFonts w:ascii="Times New Roman" w:hAnsi="Times New Roman" w:cs="Times New Roman"/>
          <w:b/>
          <w:sz w:val="28"/>
          <w:szCs w:val="28"/>
        </w:rPr>
        <w:t xml:space="preserve"> </w:t>
      </w:r>
    </w:p>
    <w:tbl>
      <w:tblPr>
        <w:tblStyle w:val="a9"/>
        <w:tblW w:w="9747" w:type="dxa"/>
        <w:tblLayout w:type="fixed"/>
        <w:tblLook w:val="04A0" w:firstRow="1" w:lastRow="0" w:firstColumn="1" w:lastColumn="0" w:noHBand="0" w:noVBand="1"/>
      </w:tblPr>
      <w:tblGrid>
        <w:gridCol w:w="1384"/>
        <w:gridCol w:w="1559"/>
        <w:gridCol w:w="1418"/>
        <w:gridCol w:w="5386"/>
      </w:tblGrid>
      <w:tr w:rsidR="00152854" w:rsidRPr="00B438F9" w:rsidTr="00AB071D">
        <w:tc>
          <w:tcPr>
            <w:tcW w:w="1384" w:type="dxa"/>
          </w:tcPr>
          <w:p w:rsidR="00152854" w:rsidRPr="00363A1D" w:rsidRDefault="00363A1D" w:rsidP="00D85430">
            <w:pPr>
              <w:ind w:left="-142" w:right="-108"/>
              <w:contextualSpacing/>
              <w:jc w:val="center"/>
              <w:rPr>
                <w:rFonts w:ascii="Times New Roman" w:hAnsi="Times New Roman" w:cs="Times New Roman"/>
                <w:b/>
                <w:sz w:val="24"/>
                <w:szCs w:val="24"/>
              </w:rPr>
            </w:pPr>
            <w:r w:rsidRPr="00363A1D">
              <w:rPr>
                <w:rFonts w:ascii="Times New Roman" w:hAnsi="Times New Roman" w:cs="Times New Roman"/>
                <w:b/>
                <w:sz w:val="24"/>
                <w:szCs w:val="24"/>
              </w:rPr>
              <w:t>Пред</w:t>
            </w:r>
            <w:r w:rsidR="00152854" w:rsidRPr="00363A1D">
              <w:rPr>
                <w:rFonts w:ascii="Times New Roman" w:hAnsi="Times New Roman" w:cs="Times New Roman"/>
                <w:b/>
                <w:sz w:val="24"/>
                <w:szCs w:val="24"/>
              </w:rPr>
              <w:t>мет/</w:t>
            </w:r>
            <w:r w:rsidRPr="00363A1D">
              <w:rPr>
                <w:rFonts w:ascii="Times New Roman" w:hAnsi="Times New Roman" w:cs="Times New Roman"/>
                <w:b/>
                <w:sz w:val="24"/>
                <w:szCs w:val="24"/>
              </w:rPr>
              <w:t xml:space="preserve"> </w:t>
            </w:r>
            <w:r w:rsidR="00152854" w:rsidRPr="00363A1D">
              <w:rPr>
                <w:rFonts w:ascii="Times New Roman" w:hAnsi="Times New Roman" w:cs="Times New Roman"/>
                <w:b/>
                <w:sz w:val="24"/>
                <w:szCs w:val="24"/>
              </w:rPr>
              <w:t xml:space="preserve">категория </w:t>
            </w:r>
          </w:p>
        </w:tc>
        <w:tc>
          <w:tcPr>
            <w:tcW w:w="1559" w:type="dxa"/>
          </w:tcPr>
          <w:p w:rsidR="00152854" w:rsidRPr="00363A1D" w:rsidRDefault="00152854" w:rsidP="00D85430">
            <w:pPr>
              <w:ind w:left="-142" w:right="-108"/>
              <w:contextualSpacing/>
              <w:jc w:val="center"/>
              <w:rPr>
                <w:rFonts w:ascii="Times New Roman" w:hAnsi="Times New Roman" w:cs="Times New Roman"/>
                <w:b/>
                <w:sz w:val="24"/>
                <w:szCs w:val="24"/>
              </w:rPr>
            </w:pPr>
            <w:r w:rsidRPr="00363A1D">
              <w:rPr>
                <w:rFonts w:ascii="Times New Roman" w:hAnsi="Times New Roman" w:cs="Times New Roman"/>
                <w:b/>
                <w:sz w:val="24"/>
                <w:szCs w:val="24"/>
              </w:rPr>
              <w:t>Образовательные учреждения</w:t>
            </w:r>
          </w:p>
        </w:tc>
        <w:tc>
          <w:tcPr>
            <w:tcW w:w="1418" w:type="dxa"/>
          </w:tcPr>
          <w:p w:rsidR="00152854" w:rsidRPr="00363A1D" w:rsidRDefault="00152854" w:rsidP="00D85430">
            <w:pPr>
              <w:ind w:left="-142" w:right="-108"/>
              <w:contextualSpacing/>
              <w:jc w:val="center"/>
              <w:rPr>
                <w:rFonts w:ascii="Times New Roman" w:hAnsi="Times New Roman" w:cs="Times New Roman"/>
                <w:b/>
                <w:sz w:val="24"/>
                <w:szCs w:val="24"/>
              </w:rPr>
            </w:pPr>
            <w:r w:rsidRPr="00363A1D">
              <w:rPr>
                <w:rFonts w:ascii="Times New Roman" w:hAnsi="Times New Roman" w:cs="Times New Roman"/>
                <w:b/>
                <w:sz w:val="24"/>
                <w:szCs w:val="24"/>
              </w:rPr>
              <w:t>Количество посещённых уроков</w:t>
            </w:r>
          </w:p>
        </w:tc>
        <w:tc>
          <w:tcPr>
            <w:tcW w:w="5386" w:type="dxa"/>
          </w:tcPr>
          <w:p w:rsidR="00152854" w:rsidRPr="00363A1D" w:rsidRDefault="00152854" w:rsidP="00D85430">
            <w:pPr>
              <w:ind w:left="-142" w:right="-108"/>
              <w:contextualSpacing/>
              <w:jc w:val="center"/>
              <w:rPr>
                <w:rFonts w:ascii="Times New Roman" w:hAnsi="Times New Roman" w:cs="Times New Roman"/>
                <w:b/>
                <w:sz w:val="24"/>
                <w:szCs w:val="24"/>
              </w:rPr>
            </w:pPr>
            <w:r w:rsidRPr="00363A1D">
              <w:rPr>
                <w:rFonts w:ascii="Times New Roman" w:hAnsi="Times New Roman" w:cs="Times New Roman"/>
                <w:b/>
                <w:sz w:val="24"/>
                <w:szCs w:val="24"/>
              </w:rPr>
              <w:t xml:space="preserve">Комментарий </w:t>
            </w:r>
            <w:r w:rsidRPr="00363A1D">
              <w:rPr>
                <w:rFonts w:ascii="Times New Roman" w:hAnsi="Times New Roman" w:cs="Times New Roman"/>
                <w:sz w:val="24"/>
                <w:szCs w:val="24"/>
              </w:rPr>
              <w:t>(школы, фамилии педагогов, представивших лучшие уроки; школы, фамилии педагогов, которых необходимо контролировать)</w:t>
            </w:r>
          </w:p>
        </w:tc>
      </w:tr>
      <w:tr w:rsidR="00B86CC4" w:rsidRPr="00862E7A" w:rsidTr="00AB071D">
        <w:tc>
          <w:tcPr>
            <w:tcW w:w="1384" w:type="dxa"/>
            <w:vMerge w:val="restart"/>
          </w:tcPr>
          <w:p w:rsidR="00B86CC4" w:rsidRPr="00862E7A" w:rsidRDefault="00B86CC4" w:rsidP="00862E7A">
            <w:pPr>
              <w:contextualSpacing/>
              <w:jc w:val="both"/>
              <w:rPr>
                <w:rFonts w:ascii="Times New Roman" w:hAnsi="Times New Roman" w:cs="Times New Roman"/>
                <w:sz w:val="24"/>
                <w:szCs w:val="24"/>
              </w:rPr>
            </w:pPr>
            <w:r w:rsidRPr="00862E7A">
              <w:rPr>
                <w:rFonts w:ascii="Times New Roman" w:hAnsi="Times New Roman" w:cs="Times New Roman"/>
                <w:sz w:val="24"/>
                <w:szCs w:val="24"/>
              </w:rPr>
              <w:t>химия</w:t>
            </w:r>
          </w:p>
        </w:tc>
        <w:tc>
          <w:tcPr>
            <w:tcW w:w="1559" w:type="dxa"/>
          </w:tcPr>
          <w:p w:rsidR="00B86CC4" w:rsidRPr="00862E7A" w:rsidRDefault="00B86CC4" w:rsidP="00C31051">
            <w:pPr>
              <w:contextualSpacing/>
              <w:jc w:val="center"/>
              <w:rPr>
                <w:rFonts w:ascii="Times New Roman" w:hAnsi="Times New Roman" w:cs="Times New Roman"/>
                <w:sz w:val="24"/>
                <w:szCs w:val="24"/>
              </w:rPr>
            </w:pPr>
            <w:r w:rsidRPr="00862E7A">
              <w:rPr>
                <w:rFonts w:ascii="Times New Roman" w:hAnsi="Times New Roman" w:cs="Times New Roman"/>
                <w:sz w:val="24"/>
                <w:szCs w:val="24"/>
              </w:rPr>
              <w:t>4</w:t>
            </w:r>
          </w:p>
        </w:tc>
        <w:tc>
          <w:tcPr>
            <w:tcW w:w="1418" w:type="dxa"/>
          </w:tcPr>
          <w:p w:rsidR="00B86CC4" w:rsidRPr="00862E7A" w:rsidRDefault="00B86CC4" w:rsidP="00C31051">
            <w:pPr>
              <w:contextualSpacing/>
              <w:jc w:val="center"/>
              <w:rPr>
                <w:rFonts w:ascii="Times New Roman" w:hAnsi="Times New Roman" w:cs="Times New Roman"/>
                <w:sz w:val="24"/>
                <w:szCs w:val="24"/>
              </w:rPr>
            </w:pPr>
            <w:r w:rsidRPr="00862E7A">
              <w:rPr>
                <w:rFonts w:ascii="Times New Roman" w:hAnsi="Times New Roman" w:cs="Times New Roman"/>
                <w:sz w:val="24"/>
                <w:szCs w:val="24"/>
              </w:rPr>
              <w:t>1</w:t>
            </w:r>
          </w:p>
        </w:tc>
        <w:tc>
          <w:tcPr>
            <w:tcW w:w="5386" w:type="dxa"/>
          </w:tcPr>
          <w:p w:rsidR="00B86CC4" w:rsidRPr="00862E7A" w:rsidRDefault="00B86CC4" w:rsidP="00862E7A">
            <w:pPr>
              <w:contextualSpacing/>
              <w:jc w:val="both"/>
              <w:rPr>
                <w:rFonts w:ascii="Times New Roman" w:hAnsi="Times New Roman" w:cs="Times New Roman"/>
                <w:sz w:val="24"/>
                <w:szCs w:val="24"/>
              </w:rPr>
            </w:pPr>
          </w:p>
        </w:tc>
      </w:tr>
      <w:tr w:rsidR="00B86CC4" w:rsidRPr="00862E7A" w:rsidTr="00AB071D">
        <w:tc>
          <w:tcPr>
            <w:tcW w:w="1384" w:type="dxa"/>
            <w:vMerge/>
          </w:tcPr>
          <w:p w:rsidR="00B86CC4" w:rsidRPr="00862E7A" w:rsidRDefault="00B86CC4" w:rsidP="00862E7A">
            <w:pPr>
              <w:contextualSpacing/>
              <w:jc w:val="both"/>
              <w:rPr>
                <w:rFonts w:ascii="Times New Roman" w:hAnsi="Times New Roman" w:cs="Times New Roman"/>
                <w:sz w:val="24"/>
                <w:szCs w:val="24"/>
              </w:rPr>
            </w:pPr>
          </w:p>
        </w:tc>
        <w:tc>
          <w:tcPr>
            <w:tcW w:w="1559" w:type="dxa"/>
          </w:tcPr>
          <w:p w:rsidR="00B86CC4" w:rsidRPr="00862E7A" w:rsidRDefault="00B86CC4" w:rsidP="00C31051">
            <w:pPr>
              <w:contextualSpacing/>
              <w:jc w:val="center"/>
              <w:rPr>
                <w:rFonts w:ascii="Times New Roman" w:hAnsi="Times New Roman" w:cs="Times New Roman"/>
                <w:sz w:val="24"/>
                <w:szCs w:val="24"/>
              </w:rPr>
            </w:pPr>
            <w:r w:rsidRPr="00862E7A">
              <w:rPr>
                <w:rFonts w:ascii="Times New Roman" w:hAnsi="Times New Roman" w:cs="Times New Roman"/>
                <w:sz w:val="24"/>
                <w:szCs w:val="24"/>
              </w:rPr>
              <w:t>6</w:t>
            </w:r>
          </w:p>
        </w:tc>
        <w:tc>
          <w:tcPr>
            <w:tcW w:w="1418" w:type="dxa"/>
          </w:tcPr>
          <w:p w:rsidR="00B86CC4" w:rsidRPr="00862E7A" w:rsidRDefault="00B86CC4" w:rsidP="00C31051">
            <w:pPr>
              <w:contextualSpacing/>
              <w:jc w:val="center"/>
              <w:rPr>
                <w:rFonts w:ascii="Times New Roman" w:hAnsi="Times New Roman" w:cs="Times New Roman"/>
                <w:sz w:val="24"/>
                <w:szCs w:val="24"/>
              </w:rPr>
            </w:pPr>
            <w:r w:rsidRPr="00862E7A">
              <w:rPr>
                <w:rFonts w:ascii="Times New Roman" w:hAnsi="Times New Roman" w:cs="Times New Roman"/>
                <w:sz w:val="24"/>
                <w:szCs w:val="24"/>
              </w:rPr>
              <w:t>1</w:t>
            </w:r>
          </w:p>
        </w:tc>
        <w:tc>
          <w:tcPr>
            <w:tcW w:w="5386" w:type="dxa"/>
          </w:tcPr>
          <w:p w:rsidR="00B86CC4" w:rsidRPr="00862E7A" w:rsidRDefault="00B86CC4" w:rsidP="00862E7A">
            <w:pPr>
              <w:contextualSpacing/>
              <w:jc w:val="both"/>
              <w:rPr>
                <w:rFonts w:ascii="Times New Roman" w:hAnsi="Times New Roman" w:cs="Times New Roman"/>
                <w:sz w:val="24"/>
                <w:szCs w:val="24"/>
              </w:rPr>
            </w:pPr>
          </w:p>
        </w:tc>
      </w:tr>
      <w:tr w:rsidR="00B86CC4" w:rsidRPr="00862E7A" w:rsidTr="00AB071D">
        <w:tc>
          <w:tcPr>
            <w:tcW w:w="1384" w:type="dxa"/>
            <w:vMerge/>
          </w:tcPr>
          <w:p w:rsidR="00B86CC4" w:rsidRPr="00862E7A" w:rsidRDefault="00B86CC4" w:rsidP="00862E7A">
            <w:pPr>
              <w:contextualSpacing/>
              <w:jc w:val="both"/>
              <w:rPr>
                <w:rFonts w:ascii="Times New Roman" w:hAnsi="Times New Roman" w:cs="Times New Roman"/>
                <w:sz w:val="24"/>
                <w:szCs w:val="24"/>
              </w:rPr>
            </w:pPr>
          </w:p>
        </w:tc>
        <w:tc>
          <w:tcPr>
            <w:tcW w:w="1559" w:type="dxa"/>
          </w:tcPr>
          <w:p w:rsidR="00B86CC4" w:rsidRPr="00862E7A" w:rsidRDefault="00B86CC4" w:rsidP="00C31051">
            <w:pPr>
              <w:contextualSpacing/>
              <w:jc w:val="center"/>
              <w:rPr>
                <w:rFonts w:ascii="Times New Roman" w:hAnsi="Times New Roman" w:cs="Times New Roman"/>
                <w:sz w:val="24"/>
                <w:szCs w:val="24"/>
              </w:rPr>
            </w:pPr>
            <w:r w:rsidRPr="00862E7A">
              <w:rPr>
                <w:rFonts w:ascii="Times New Roman" w:hAnsi="Times New Roman" w:cs="Times New Roman"/>
                <w:sz w:val="24"/>
                <w:szCs w:val="24"/>
              </w:rPr>
              <w:t>7</w:t>
            </w:r>
          </w:p>
        </w:tc>
        <w:tc>
          <w:tcPr>
            <w:tcW w:w="1418" w:type="dxa"/>
          </w:tcPr>
          <w:p w:rsidR="00B86CC4" w:rsidRPr="00862E7A" w:rsidRDefault="00B86CC4" w:rsidP="00C31051">
            <w:pPr>
              <w:contextualSpacing/>
              <w:jc w:val="center"/>
              <w:rPr>
                <w:rFonts w:ascii="Times New Roman" w:hAnsi="Times New Roman" w:cs="Times New Roman"/>
                <w:sz w:val="24"/>
                <w:szCs w:val="24"/>
              </w:rPr>
            </w:pPr>
            <w:r w:rsidRPr="00862E7A">
              <w:rPr>
                <w:rFonts w:ascii="Times New Roman" w:hAnsi="Times New Roman" w:cs="Times New Roman"/>
                <w:sz w:val="24"/>
                <w:szCs w:val="24"/>
              </w:rPr>
              <w:t>1</w:t>
            </w:r>
          </w:p>
        </w:tc>
        <w:tc>
          <w:tcPr>
            <w:tcW w:w="5386" w:type="dxa"/>
          </w:tcPr>
          <w:p w:rsidR="00B86CC4" w:rsidRPr="00862E7A" w:rsidRDefault="00C31051" w:rsidP="00862E7A">
            <w:pPr>
              <w:contextualSpacing/>
              <w:jc w:val="both"/>
              <w:rPr>
                <w:rFonts w:ascii="Times New Roman" w:hAnsi="Times New Roman" w:cs="Times New Roman"/>
                <w:sz w:val="24"/>
                <w:szCs w:val="24"/>
              </w:rPr>
            </w:pPr>
            <w:r w:rsidRPr="00C31051">
              <w:rPr>
                <w:rFonts w:ascii="Times New Roman" w:hAnsi="Times New Roman" w:cs="Times New Roman"/>
                <w:sz w:val="24"/>
                <w:szCs w:val="24"/>
              </w:rPr>
              <w:t xml:space="preserve">Урок химии в 11 классе по теме «Электролитическая диссоциация» (учитель Судакова Л.В.) проведен на низком методическом уровне. На этапе проверки домашнего задания 1 ученик у доски решал задачу базового уровня сложности, остальные обучающиеся проверяли или списывали решение с доски. Фронтальный вопрос по домашнему заданию не выявил степень усвоения учебного материала каждым учеником, так как учащиеся отвечали вместе, односложно, иногда хором. На этапе усвоения новых знаний и способов действий учитель использовал метод беседы, так как эта тема уже встречалась в 8-9 классах, при этом использовался материал учебник. Однако, не было четкой ориентации на структуру предметного знания, на алгоритмы действий при выполнении заданий (определение силы электролита, написание реакций ионного обмена в молекулярном и ионно-молекулярном виде), поэтому учащиеся испытывали трудности при выполнении данного вида заданий. В конце урока были </w:t>
            </w:r>
            <w:r w:rsidRPr="00C31051">
              <w:rPr>
                <w:rFonts w:ascii="Times New Roman" w:hAnsi="Times New Roman" w:cs="Times New Roman"/>
                <w:sz w:val="24"/>
                <w:szCs w:val="24"/>
              </w:rPr>
              <w:lastRenderedPageBreak/>
              <w:t xml:space="preserve">собраны тетради для оценивания, хотя во время урока ни одного индивидуального задания не было выполнено. В классе есть обучающийся, выбравший химию для сдачи ЕГЭ, но на уроке не велась работа с мотивированным учеником. Эффективность такого урока низкая как для среднего ученика, так и для мотивированного. </w:t>
            </w:r>
          </w:p>
        </w:tc>
      </w:tr>
      <w:tr w:rsidR="00B86CC4" w:rsidRPr="00862E7A" w:rsidTr="00AB071D">
        <w:tc>
          <w:tcPr>
            <w:tcW w:w="1384" w:type="dxa"/>
            <w:vMerge/>
          </w:tcPr>
          <w:p w:rsidR="00B86CC4" w:rsidRPr="00862E7A" w:rsidRDefault="00B86CC4" w:rsidP="00862E7A">
            <w:pPr>
              <w:contextualSpacing/>
              <w:jc w:val="both"/>
              <w:rPr>
                <w:rFonts w:ascii="Times New Roman" w:hAnsi="Times New Roman" w:cs="Times New Roman"/>
                <w:sz w:val="24"/>
                <w:szCs w:val="24"/>
              </w:rPr>
            </w:pPr>
          </w:p>
        </w:tc>
        <w:tc>
          <w:tcPr>
            <w:tcW w:w="1559" w:type="dxa"/>
          </w:tcPr>
          <w:p w:rsidR="00B86CC4" w:rsidRPr="00862E7A" w:rsidRDefault="00B86CC4" w:rsidP="00C31051">
            <w:pPr>
              <w:contextualSpacing/>
              <w:jc w:val="center"/>
              <w:rPr>
                <w:rFonts w:ascii="Times New Roman" w:hAnsi="Times New Roman" w:cs="Times New Roman"/>
                <w:sz w:val="24"/>
                <w:szCs w:val="24"/>
              </w:rPr>
            </w:pPr>
            <w:r w:rsidRPr="00862E7A">
              <w:rPr>
                <w:rFonts w:ascii="Times New Roman" w:hAnsi="Times New Roman" w:cs="Times New Roman"/>
                <w:sz w:val="24"/>
                <w:szCs w:val="24"/>
              </w:rPr>
              <w:t>10</w:t>
            </w:r>
          </w:p>
        </w:tc>
        <w:tc>
          <w:tcPr>
            <w:tcW w:w="1418" w:type="dxa"/>
          </w:tcPr>
          <w:p w:rsidR="00B86CC4" w:rsidRPr="00862E7A" w:rsidRDefault="00B86CC4" w:rsidP="00C31051">
            <w:pPr>
              <w:contextualSpacing/>
              <w:jc w:val="center"/>
              <w:rPr>
                <w:rFonts w:ascii="Times New Roman" w:hAnsi="Times New Roman" w:cs="Times New Roman"/>
                <w:sz w:val="24"/>
                <w:szCs w:val="24"/>
              </w:rPr>
            </w:pPr>
            <w:r w:rsidRPr="00862E7A">
              <w:rPr>
                <w:rFonts w:ascii="Times New Roman" w:hAnsi="Times New Roman" w:cs="Times New Roman"/>
                <w:sz w:val="24"/>
                <w:szCs w:val="24"/>
              </w:rPr>
              <w:t>2</w:t>
            </w:r>
          </w:p>
        </w:tc>
        <w:tc>
          <w:tcPr>
            <w:tcW w:w="5386" w:type="dxa"/>
          </w:tcPr>
          <w:p w:rsidR="00B86CC4" w:rsidRPr="00862E7A" w:rsidRDefault="00862E7A" w:rsidP="00862E7A">
            <w:pPr>
              <w:contextualSpacing/>
              <w:jc w:val="both"/>
              <w:rPr>
                <w:rFonts w:ascii="Times New Roman" w:hAnsi="Times New Roman" w:cs="Times New Roman"/>
                <w:sz w:val="24"/>
                <w:szCs w:val="24"/>
              </w:rPr>
            </w:pPr>
            <w:r w:rsidRPr="00862E7A">
              <w:rPr>
                <w:rFonts w:ascii="Times New Roman" w:hAnsi="Times New Roman" w:cs="Times New Roman"/>
                <w:sz w:val="24"/>
                <w:szCs w:val="24"/>
              </w:rPr>
              <w:t xml:space="preserve">Урок химии в 10 не профильном классе по теме «Альдегиды» (учитель Е.А. Горбатова) проведен на хорошем методическом уровне, в высоком темпе. На этапе проверки домашнего задания учитель организовал фронтальную работу по повторению ранее пройденной темы «Спирты». Ученики этого класса не нацелены на сдачу ЕГЭ по химии, поэтому при одночасовой программе происходит только знакомство с основными классами органических соединений, их номенклатурой и свойствами. На этапе усвоения новых знаний, используя уже имеющиеся знания о правилах называния органических веществ, ученики с помощью учителя формулируют правила называния нового класса органических веществ.  На этапе закрепления   - самостоятельная работа, для получения оценки «5» необходимо выполнить не только задания базового уровня, но и повышенного уровня сложности. Урок результативен, соответствует поставленным целям, итог урока подведен.  </w:t>
            </w:r>
          </w:p>
        </w:tc>
      </w:tr>
      <w:tr w:rsidR="00B86CC4" w:rsidRPr="00862E7A" w:rsidTr="00AB071D">
        <w:tc>
          <w:tcPr>
            <w:tcW w:w="1384" w:type="dxa"/>
            <w:vMerge/>
          </w:tcPr>
          <w:p w:rsidR="00B86CC4" w:rsidRPr="00862E7A" w:rsidRDefault="00B86CC4" w:rsidP="00862E7A">
            <w:pPr>
              <w:contextualSpacing/>
              <w:jc w:val="both"/>
              <w:rPr>
                <w:rFonts w:ascii="Times New Roman" w:hAnsi="Times New Roman" w:cs="Times New Roman"/>
                <w:sz w:val="24"/>
                <w:szCs w:val="24"/>
              </w:rPr>
            </w:pPr>
          </w:p>
        </w:tc>
        <w:tc>
          <w:tcPr>
            <w:tcW w:w="1559" w:type="dxa"/>
          </w:tcPr>
          <w:p w:rsidR="00B86CC4" w:rsidRPr="00862E7A" w:rsidRDefault="00B86CC4" w:rsidP="00C31051">
            <w:pPr>
              <w:contextualSpacing/>
              <w:jc w:val="center"/>
              <w:rPr>
                <w:rFonts w:ascii="Times New Roman" w:hAnsi="Times New Roman" w:cs="Times New Roman"/>
                <w:sz w:val="24"/>
                <w:szCs w:val="24"/>
              </w:rPr>
            </w:pPr>
            <w:r w:rsidRPr="00862E7A">
              <w:rPr>
                <w:rFonts w:ascii="Times New Roman" w:hAnsi="Times New Roman" w:cs="Times New Roman"/>
                <w:sz w:val="24"/>
                <w:szCs w:val="24"/>
              </w:rPr>
              <w:t>14</w:t>
            </w:r>
          </w:p>
        </w:tc>
        <w:tc>
          <w:tcPr>
            <w:tcW w:w="1418" w:type="dxa"/>
          </w:tcPr>
          <w:p w:rsidR="00B86CC4" w:rsidRPr="00862E7A" w:rsidRDefault="00B86CC4" w:rsidP="00C31051">
            <w:pPr>
              <w:contextualSpacing/>
              <w:jc w:val="center"/>
              <w:rPr>
                <w:rFonts w:ascii="Times New Roman" w:hAnsi="Times New Roman" w:cs="Times New Roman"/>
                <w:sz w:val="24"/>
                <w:szCs w:val="24"/>
              </w:rPr>
            </w:pPr>
            <w:r w:rsidRPr="00862E7A">
              <w:rPr>
                <w:rFonts w:ascii="Times New Roman" w:hAnsi="Times New Roman" w:cs="Times New Roman"/>
                <w:sz w:val="24"/>
                <w:szCs w:val="24"/>
              </w:rPr>
              <w:t>1</w:t>
            </w:r>
          </w:p>
        </w:tc>
        <w:tc>
          <w:tcPr>
            <w:tcW w:w="5386" w:type="dxa"/>
          </w:tcPr>
          <w:p w:rsidR="00B86CC4" w:rsidRPr="00862E7A" w:rsidRDefault="00B86CC4" w:rsidP="00862E7A">
            <w:pPr>
              <w:contextualSpacing/>
              <w:jc w:val="both"/>
              <w:rPr>
                <w:rFonts w:ascii="Times New Roman" w:hAnsi="Times New Roman" w:cs="Times New Roman"/>
                <w:sz w:val="24"/>
                <w:szCs w:val="24"/>
              </w:rPr>
            </w:pPr>
            <w:r w:rsidRPr="00862E7A">
              <w:rPr>
                <w:rFonts w:ascii="Times New Roman" w:hAnsi="Times New Roman" w:cs="Times New Roman"/>
                <w:sz w:val="24"/>
                <w:szCs w:val="24"/>
              </w:rPr>
              <w:t>Урок химии (учитель Н.А. Юдина) в 11 классе по теме «Среда водных растворов» проведен на удовлетворительном уровне. Поурочное планирование на урок имеется, прослеживается четкая организация всех этапов урока, но за весь урок не написано ни одного уравнения химической реакции, что недопустимо для урока химии, в своей речи учитель допускает «химические оговорки», не исправляет ошибки в речи учащихся, то есть учителю не хватает предметных знаний. В конце урока выставлены оценки за дополнения во время урока, что не является объективным показателем. Эта же проблема прослеживается в тетрадях по контрольным и практическим работам: не исправлены ошибки учеников, завышены оценки за письменные работы.</w:t>
            </w:r>
          </w:p>
        </w:tc>
      </w:tr>
      <w:tr w:rsidR="00B86CC4" w:rsidRPr="00862E7A" w:rsidTr="00AB071D">
        <w:tc>
          <w:tcPr>
            <w:tcW w:w="1384" w:type="dxa"/>
            <w:vMerge/>
          </w:tcPr>
          <w:p w:rsidR="00B86CC4" w:rsidRPr="00862E7A" w:rsidRDefault="00B86CC4" w:rsidP="00862E7A">
            <w:pPr>
              <w:contextualSpacing/>
              <w:jc w:val="both"/>
              <w:rPr>
                <w:rFonts w:ascii="Times New Roman" w:hAnsi="Times New Roman" w:cs="Times New Roman"/>
                <w:sz w:val="24"/>
                <w:szCs w:val="24"/>
              </w:rPr>
            </w:pPr>
          </w:p>
        </w:tc>
        <w:tc>
          <w:tcPr>
            <w:tcW w:w="1559" w:type="dxa"/>
          </w:tcPr>
          <w:p w:rsidR="00B86CC4" w:rsidRPr="00862E7A" w:rsidRDefault="00B86CC4" w:rsidP="00C31051">
            <w:pPr>
              <w:contextualSpacing/>
              <w:jc w:val="center"/>
              <w:rPr>
                <w:rFonts w:ascii="Times New Roman" w:hAnsi="Times New Roman" w:cs="Times New Roman"/>
                <w:sz w:val="24"/>
                <w:szCs w:val="24"/>
              </w:rPr>
            </w:pPr>
            <w:r w:rsidRPr="00862E7A">
              <w:rPr>
                <w:rFonts w:ascii="Times New Roman" w:hAnsi="Times New Roman" w:cs="Times New Roman"/>
                <w:sz w:val="24"/>
                <w:szCs w:val="24"/>
              </w:rPr>
              <w:t>17</w:t>
            </w:r>
          </w:p>
        </w:tc>
        <w:tc>
          <w:tcPr>
            <w:tcW w:w="1418" w:type="dxa"/>
          </w:tcPr>
          <w:p w:rsidR="00B86CC4" w:rsidRPr="00862E7A" w:rsidRDefault="00B86CC4" w:rsidP="00C31051">
            <w:pPr>
              <w:contextualSpacing/>
              <w:jc w:val="center"/>
              <w:rPr>
                <w:rFonts w:ascii="Times New Roman" w:hAnsi="Times New Roman" w:cs="Times New Roman"/>
                <w:sz w:val="24"/>
                <w:szCs w:val="24"/>
              </w:rPr>
            </w:pPr>
            <w:r w:rsidRPr="00862E7A">
              <w:rPr>
                <w:rFonts w:ascii="Times New Roman" w:hAnsi="Times New Roman" w:cs="Times New Roman"/>
                <w:sz w:val="24"/>
                <w:szCs w:val="24"/>
              </w:rPr>
              <w:t>1</w:t>
            </w:r>
          </w:p>
        </w:tc>
        <w:tc>
          <w:tcPr>
            <w:tcW w:w="5386" w:type="dxa"/>
          </w:tcPr>
          <w:p w:rsidR="00B86CC4" w:rsidRPr="00862E7A" w:rsidRDefault="00B86CC4" w:rsidP="00862E7A">
            <w:pPr>
              <w:contextualSpacing/>
              <w:jc w:val="both"/>
              <w:rPr>
                <w:rFonts w:ascii="Times New Roman" w:hAnsi="Times New Roman" w:cs="Times New Roman"/>
                <w:sz w:val="24"/>
                <w:szCs w:val="24"/>
              </w:rPr>
            </w:pPr>
          </w:p>
        </w:tc>
      </w:tr>
      <w:tr w:rsidR="00A95594" w:rsidRPr="00862E7A" w:rsidTr="00AB071D">
        <w:trPr>
          <w:trHeight w:val="64"/>
        </w:trPr>
        <w:tc>
          <w:tcPr>
            <w:tcW w:w="1384" w:type="dxa"/>
            <w:vMerge w:val="restart"/>
          </w:tcPr>
          <w:p w:rsidR="00A95594" w:rsidRPr="00862E7A" w:rsidRDefault="00A95594" w:rsidP="00862E7A">
            <w:pPr>
              <w:contextualSpacing/>
              <w:jc w:val="both"/>
              <w:rPr>
                <w:rFonts w:ascii="Times New Roman" w:hAnsi="Times New Roman" w:cs="Times New Roman"/>
                <w:sz w:val="24"/>
                <w:szCs w:val="24"/>
              </w:rPr>
            </w:pPr>
            <w:r w:rsidRPr="00862E7A">
              <w:rPr>
                <w:rFonts w:ascii="Times New Roman" w:hAnsi="Times New Roman" w:cs="Times New Roman"/>
                <w:sz w:val="24"/>
                <w:szCs w:val="24"/>
              </w:rPr>
              <w:t>физика</w:t>
            </w:r>
          </w:p>
        </w:tc>
        <w:tc>
          <w:tcPr>
            <w:tcW w:w="1559" w:type="dxa"/>
          </w:tcPr>
          <w:p w:rsidR="00A95594" w:rsidRPr="00862E7A" w:rsidRDefault="00A95594" w:rsidP="00C31051">
            <w:pPr>
              <w:contextualSpacing/>
              <w:jc w:val="center"/>
              <w:rPr>
                <w:rFonts w:ascii="Times New Roman" w:hAnsi="Times New Roman" w:cs="Times New Roman"/>
                <w:sz w:val="24"/>
                <w:szCs w:val="24"/>
              </w:rPr>
            </w:pPr>
            <w:r w:rsidRPr="00862E7A">
              <w:rPr>
                <w:rFonts w:ascii="Times New Roman" w:hAnsi="Times New Roman" w:cs="Times New Roman"/>
                <w:sz w:val="24"/>
                <w:szCs w:val="24"/>
              </w:rPr>
              <w:t>4</w:t>
            </w:r>
          </w:p>
        </w:tc>
        <w:tc>
          <w:tcPr>
            <w:tcW w:w="1418" w:type="dxa"/>
          </w:tcPr>
          <w:p w:rsidR="00A95594" w:rsidRPr="00862E7A" w:rsidRDefault="00A95594" w:rsidP="00C31051">
            <w:pPr>
              <w:contextualSpacing/>
              <w:jc w:val="center"/>
              <w:rPr>
                <w:rFonts w:ascii="Times New Roman" w:hAnsi="Times New Roman" w:cs="Times New Roman"/>
                <w:sz w:val="24"/>
                <w:szCs w:val="24"/>
              </w:rPr>
            </w:pPr>
            <w:r w:rsidRPr="00862E7A">
              <w:rPr>
                <w:rFonts w:ascii="Times New Roman" w:hAnsi="Times New Roman" w:cs="Times New Roman"/>
                <w:sz w:val="24"/>
                <w:szCs w:val="24"/>
              </w:rPr>
              <w:t>1</w:t>
            </w:r>
          </w:p>
          <w:p w:rsidR="00A95594" w:rsidRPr="00862E7A" w:rsidRDefault="00A95594" w:rsidP="00C31051">
            <w:pPr>
              <w:ind w:left="-108" w:right="-105"/>
              <w:contextualSpacing/>
              <w:jc w:val="center"/>
              <w:rPr>
                <w:rFonts w:ascii="Times New Roman" w:hAnsi="Times New Roman" w:cs="Times New Roman"/>
                <w:sz w:val="24"/>
                <w:szCs w:val="24"/>
              </w:rPr>
            </w:pPr>
            <w:r w:rsidRPr="00862E7A">
              <w:rPr>
                <w:rFonts w:ascii="Times New Roman" w:hAnsi="Times New Roman" w:cs="Times New Roman"/>
                <w:sz w:val="24"/>
                <w:szCs w:val="24"/>
              </w:rPr>
              <w:t>(астрономия)</w:t>
            </w:r>
          </w:p>
        </w:tc>
        <w:tc>
          <w:tcPr>
            <w:tcW w:w="5386" w:type="dxa"/>
          </w:tcPr>
          <w:p w:rsidR="00A95594" w:rsidRPr="00862E7A" w:rsidRDefault="00862E7A" w:rsidP="00C31051">
            <w:pPr>
              <w:contextualSpacing/>
              <w:jc w:val="both"/>
              <w:rPr>
                <w:rFonts w:ascii="Times New Roman" w:hAnsi="Times New Roman" w:cs="Times New Roman"/>
                <w:sz w:val="24"/>
                <w:szCs w:val="24"/>
              </w:rPr>
            </w:pPr>
            <w:r w:rsidRPr="00862E7A">
              <w:rPr>
                <w:rFonts w:ascii="Times New Roman" w:hAnsi="Times New Roman" w:cs="Times New Roman"/>
                <w:sz w:val="24"/>
                <w:szCs w:val="24"/>
              </w:rPr>
              <w:t xml:space="preserve">Урок астрономии в 10-а классе по теме «Законы движения планет Солнечной системы. Законы </w:t>
            </w:r>
            <w:proofErr w:type="gramStart"/>
            <w:r w:rsidRPr="00862E7A">
              <w:rPr>
                <w:rFonts w:ascii="Times New Roman" w:hAnsi="Times New Roman" w:cs="Times New Roman"/>
                <w:sz w:val="24"/>
                <w:szCs w:val="24"/>
              </w:rPr>
              <w:t>Кеплера»  (</w:t>
            </w:r>
            <w:proofErr w:type="gramEnd"/>
            <w:r w:rsidRPr="00862E7A">
              <w:rPr>
                <w:rFonts w:ascii="Times New Roman" w:hAnsi="Times New Roman" w:cs="Times New Roman"/>
                <w:sz w:val="24"/>
                <w:szCs w:val="24"/>
              </w:rPr>
              <w:t xml:space="preserve">учитель Ганина О.А.) проведен на хорошем методическом уровне. На этапе </w:t>
            </w:r>
            <w:proofErr w:type="gramStart"/>
            <w:r w:rsidRPr="00862E7A">
              <w:rPr>
                <w:rFonts w:ascii="Times New Roman" w:hAnsi="Times New Roman" w:cs="Times New Roman"/>
                <w:sz w:val="24"/>
                <w:szCs w:val="24"/>
              </w:rPr>
              <w:t>целеполагания</w:t>
            </w:r>
            <w:proofErr w:type="gramEnd"/>
            <w:r w:rsidRPr="00862E7A">
              <w:rPr>
                <w:rFonts w:ascii="Times New Roman" w:hAnsi="Times New Roman" w:cs="Times New Roman"/>
                <w:sz w:val="24"/>
                <w:szCs w:val="24"/>
              </w:rPr>
              <w:t xml:space="preserve"> учащиеся вместе с учителем формулируют цели данного урока. На этапе объяснения нового материала учитель эффективно использует технологию диалога, обучает учащихся ставить и </w:t>
            </w:r>
            <w:r w:rsidRPr="00862E7A">
              <w:rPr>
                <w:rFonts w:ascii="Times New Roman" w:hAnsi="Times New Roman" w:cs="Times New Roman"/>
                <w:sz w:val="24"/>
                <w:szCs w:val="24"/>
              </w:rPr>
              <w:lastRenderedPageBreak/>
              <w:t xml:space="preserve">адресовать вопросы, обучающие проявляют самостоятельность при формулировании выводов. Учитель создает условия, при которых одни и те же формулировки, термины повторяются несколько раз во время урока в разных контекстах, что формирует грамотную речь, понимание понятийного аппарата по астрономии. Предмет «астрономия» только начинает преподаваться в школах, для поддержания интереса учащихся О.А. Ганина использует яркие презентации и интересные исторические факты. На этапе закрепления учитель использует расчетные задачи, которые выходят на государственную итоговую аттестацию по физике, решение комментируется учащимися, учитель обращает внимание на размерность физических величин и выражение одной величины через другие. Видна система работы учителя по подготовке к ГИА, учитель задает вопросы на повторение, обращает внимание на значимость материала урока для сдачи государственной итоговой аттестации. На этапе обобщения и систематизации подведены итоги урока. </w:t>
            </w:r>
            <w:r w:rsidR="00C31051">
              <w:rPr>
                <w:rFonts w:ascii="Times New Roman" w:hAnsi="Times New Roman" w:cs="Times New Roman"/>
                <w:sz w:val="24"/>
                <w:szCs w:val="24"/>
              </w:rPr>
              <w:t xml:space="preserve">    </w:t>
            </w:r>
          </w:p>
        </w:tc>
      </w:tr>
      <w:tr w:rsidR="00A95594" w:rsidRPr="00862E7A" w:rsidTr="00AB071D">
        <w:trPr>
          <w:trHeight w:val="64"/>
        </w:trPr>
        <w:tc>
          <w:tcPr>
            <w:tcW w:w="1384" w:type="dxa"/>
            <w:vMerge/>
          </w:tcPr>
          <w:p w:rsidR="00A95594" w:rsidRPr="00862E7A" w:rsidRDefault="00A95594" w:rsidP="00862E7A">
            <w:pPr>
              <w:contextualSpacing/>
              <w:jc w:val="both"/>
              <w:rPr>
                <w:rFonts w:ascii="Times New Roman" w:hAnsi="Times New Roman" w:cs="Times New Roman"/>
                <w:sz w:val="24"/>
                <w:szCs w:val="24"/>
              </w:rPr>
            </w:pPr>
          </w:p>
        </w:tc>
        <w:tc>
          <w:tcPr>
            <w:tcW w:w="1559" w:type="dxa"/>
          </w:tcPr>
          <w:p w:rsidR="00A95594" w:rsidRPr="00862E7A" w:rsidRDefault="00A95594" w:rsidP="00C31051">
            <w:pPr>
              <w:contextualSpacing/>
              <w:jc w:val="center"/>
              <w:rPr>
                <w:rFonts w:ascii="Times New Roman" w:hAnsi="Times New Roman" w:cs="Times New Roman"/>
                <w:sz w:val="24"/>
                <w:szCs w:val="24"/>
              </w:rPr>
            </w:pPr>
            <w:r w:rsidRPr="00862E7A">
              <w:rPr>
                <w:rFonts w:ascii="Times New Roman" w:hAnsi="Times New Roman" w:cs="Times New Roman"/>
                <w:sz w:val="24"/>
                <w:szCs w:val="24"/>
              </w:rPr>
              <w:t>6</w:t>
            </w:r>
          </w:p>
        </w:tc>
        <w:tc>
          <w:tcPr>
            <w:tcW w:w="1418" w:type="dxa"/>
          </w:tcPr>
          <w:p w:rsidR="00A95594" w:rsidRPr="00862E7A" w:rsidRDefault="00A95594" w:rsidP="00C31051">
            <w:pPr>
              <w:contextualSpacing/>
              <w:jc w:val="center"/>
              <w:rPr>
                <w:rFonts w:ascii="Times New Roman" w:hAnsi="Times New Roman" w:cs="Times New Roman"/>
                <w:sz w:val="24"/>
                <w:szCs w:val="24"/>
              </w:rPr>
            </w:pPr>
            <w:r w:rsidRPr="00862E7A">
              <w:rPr>
                <w:rFonts w:ascii="Times New Roman" w:hAnsi="Times New Roman" w:cs="Times New Roman"/>
                <w:sz w:val="24"/>
                <w:szCs w:val="24"/>
              </w:rPr>
              <w:t>1</w:t>
            </w:r>
          </w:p>
        </w:tc>
        <w:tc>
          <w:tcPr>
            <w:tcW w:w="5386" w:type="dxa"/>
          </w:tcPr>
          <w:p w:rsidR="00A95594" w:rsidRPr="00862E7A" w:rsidRDefault="00862E7A" w:rsidP="00862E7A">
            <w:pPr>
              <w:contextualSpacing/>
              <w:jc w:val="both"/>
              <w:rPr>
                <w:rFonts w:ascii="Times New Roman" w:hAnsi="Times New Roman" w:cs="Times New Roman"/>
                <w:sz w:val="24"/>
                <w:szCs w:val="24"/>
              </w:rPr>
            </w:pPr>
            <w:r w:rsidRPr="00862E7A">
              <w:rPr>
                <w:rFonts w:ascii="Times New Roman" w:hAnsi="Times New Roman" w:cs="Times New Roman"/>
                <w:sz w:val="24"/>
                <w:szCs w:val="24"/>
              </w:rPr>
              <w:t xml:space="preserve">Урок физики в 8 классе (учитель И.В. Евтушенко) по теме «Лабораторная работа № 5 «Измерение напряжения на различных участках электронной цепи» проведен на низком методическом уровне. Во время проведения лабораторной работы ученики громко переговариваются, постоянно задают вопросы учителю, поэтому процесс подготовки электрических цепей для проведения эксперимента оказался затянутым, многие не успели выполнить измерения и провести расчеты.  При формулировании выводов больше говорит учитель, а не учащиеся. Формы организации урока – фронтальная и групповая. </w:t>
            </w:r>
          </w:p>
        </w:tc>
      </w:tr>
      <w:tr w:rsidR="00A95594" w:rsidRPr="00862E7A" w:rsidTr="00AB071D">
        <w:trPr>
          <w:trHeight w:val="64"/>
        </w:trPr>
        <w:tc>
          <w:tcPr>
            <w:tcW w:w="1384" w:type="dxa"/>
            <w:vMerge/>
          </w:tcPr>
          <w:p w:rsidR="00A95594" w:rsidRPr="00862E7A" w:rsidRDefault="00A95594" w:rsidP="00862E7A">
            <w:pPr>
              <w:contextualSpacing/>
              <w:jc w:val="both"/>
              <w:rPr>
                <w:rFonts w:ascii="Times New Roman" w:hAnsi="Times New Roman" w:cs="Times New Roman"/>
                <w:sz w:val="24"/>
                <w:szCs w:val="24"/>
              </w:rPr>
            </w:pPr>
          </w:p>
        </w:tc>
        <w:tc>
          <w:tcPr>
            <w:tcW w:w="1559" w:type="dxa"/>
          </w:tcPr>
          <w:p w:rsidR="00A95594" w:rsidRPr="00862E7A" w:rsidRDefault="00A95594" w:rsidP="00C31051">
            <w:pPr>
              <w:contextualSpacing/>
              <w:jc w:val="center"/>
              <w:rPr>
                <w:rFonts w:ascii="Times New Roman" w:hAnsi="Times New Roman" w:cs="Times New Roman"/>
                <w:sz w:val="24"/>
                <w:szCs w:val="24"/>
              </w:rPr>
            </w:pPr>
            <w:r w:rsidRPr="00862E7A">
              <w:rPr>
                <w:rFonts w:ascii="Times New Roman" w:hAnsi="Times New Roman" w:cs="Times New Roman"/>
                <w:sz w:val="24"/>
                <w:szCs w:val="24"/>
              </w:rPr>
              <w:t>15</w:t>
            </w:r>
          </w:p>
        </w:tc>
        <w:tc>
          <w:tcPr>
            <w:tcW w:w="1418" w:type="dxa"/>
          </w:tcPr>
          <w:p w:rsidR="00A95594" w:rsidRPr="00862E7A" w:rsidRDefault="00A95594" w:rsidP="00C31051">
            <w:pPr>
              <w:contextualSpacing/>
              <w:jc w:val="center"/>
              <w:rPr>
                <w:rFonts w:ascii="Times New Roman" w:hAnsi="Times New Roman" w:cs="Times New Roman"/>
                <w:sz w:val="24"/>
                <w:szCs w:val="24"/>
              </w:rPr>
            </w:pPr>
            <w:r w:rsidRPr="00862E7A">
              <w:rPr>
                <w:rFonts w:ascii="Times New Roman" w:hAnsi="Times New Roman" w:cs="Times New Roman"/>
                <w:sz w:val="24"/>
                <w:szCs w:val="24"/>
              </w:rPr>
              <w:t>1</w:t>
            </w:r>
          </w:p>
        </w:tc>
        <w:tc>
          <w:tcPr>
            <w:tcW w:w="5386" w:type="dxa"/>
          </w:tcPr>
          <w:p w:rsidR="00A95594" w:rsidRPr="00862E7A" w:rsidRDefault="00862E7A" w:rsidP="00862E7A">
            <w:pPr>
              <w:contextualSpacing/>
              <w:jc w:val="both"/>
              <w:rPr>
                <w:rFonts w:ascii="Times New Roman" w:hAnsi="Times New Roman" w:cs="Times New Roman"/>
                <w:sz w:val="24"/>
                <w:szCs w:val="24"/>
              </w:rPr>
            </w:pPr>
            <w:r w:rsidRPr="00862E7A">
              <w:rPr>
                <w:rFonts w:ascii="Times New Roman" w:hAnsi="Times New Roman" w:cs="Times New Roman"/>
                <w:sz w:val="24"/>
                <w:szCs w:val="24"/>
              </w:rPr>
              <w:t xml:space="preserve">Урок по теме «Конденсаторы» «Подготовка к ЕГЭ по физике» в 10 классе (учитель И.В. </w:t>
            </w:r>
            <w:proofErr w:type="spellStart"/>
            <w:r w:rsidRPr="00862E7A">
              <w:rPr>
                <w:rFonts w:ascii="Times New Roman" w:hAnsi="Times New Roman" w:cs="Times New Roman"/>
                <w:sz w:val="24"/>
                <w:szCs w:val="24"/>
              </w:rPr>
              <w:t>Верхоланцева</w:t>
            </w:r>
            <w:proofErr w:type="spellEnd"/>
            <w:r w:rsidRPr="00862E7A">
              <w:rPr>
                <w:rFonts w:ascii="Times New Roman" w:hAnsi="Times New Roman" w:cs="Times New Roman"/>
                <w:sz w:val="24"/>
                <w:szCs w:val="24"/>
              </w:rPr>
              <w:t>) проведен на низком методическом уровне, в поурочном планировании указаны только расчетные формулы. На уроке отсутствует организационный момент, этап актуализации знаний, урок начинается с показа презентации, в которой имеются определения и расчетные формулы и определения, данную информацию ученики записывают в тетрадь. На этапе первичного закрепления знаний – фронтальный опрос по данной теме, далее – решение задач, текст и решение которых учитель последовательно выводит на экран компьютера. Степень самостоятельности при такой организации работы очень низкая, поэтому и результативность урока также низкая.</w:t>
            </w:r>
          </w:p>
        </w:tc>
      </w:tr>
      <w:tr w:rsidR="001B3A82" w:rsidRPr="00862E7A" w:rsidTr="00AB071D">
        <w:tc>
          <w:tcPr>
            <w:tcW w:w="1384" w:type="dxa"/>
            <w:vMerge w:val="restart"/>
          </w:tcPr>
          <w:p w:rsidR="001B3A82" w:rsidRPr="00862E7A" w:rsidRDefault="001B3A82" w:rsidP="00862E7A">
            <w:pPr>
              <w:contextualSpacing/>
              <w:jc w:val="both"/>
              <w:rPr>
                <w:rFonts w:ascii="Times New Roman" w:hAnsi="Times New Roman" w:cs="Times New Roman"/>
                <w:sz w:val="24"/>
                <w:szCs w:val="24"/>
              </w:rPr>
            </w:pPr>
            <w:r w:rsidRPr="00862E7A">
              <w:rPr>
                <w:rFonts w:ascii="Times New Roman" w:hAnsi="Times New Roman" w:cs="Times New Roman"/>
                <w:sz w:val="24"/>
                <w:szCs w:val="24"/>
              </w:rPr>
              <w:t>биология</w:t>
            </w:r>
          </w:p>
        </w:tc>
        <w:tc>
          <w:tcPr>
            <w:tcW w:w="1559" w:type="dxa"/>
          </w:tcPr>
          <w:p w:rsidR="001B3A82" w:rsidRPr="00862E7A" w:rsidRDefault="001B3A82" w:rsidP="00C31051">
            <w:pPr>
              <w:contextualSpacing/>
              <w:jc w:val="center"/>
              <w:rPr>
                <w:rFonts w:ascii="Times New Roman" w:hAnsi="Times New Roman" w:cs="Times New Roman"/>
                <w:sz w:val="24"/>
                <w:szCs w:val="24"/>
              </w:rPr>
            </w:pPr>
            <w:r w:rsidRPr="00862E7A">
              <w:rPr>
                <w:rFonts w:ascii="Times New Roman" w:hAnsi="Times New Roman" w:cs="Times New Roman"/>
                <w:sz w:val="24"/>
                <w:szCs w:val="24"/>
              </w:rPr>
              <w:t>1</w:t>
            </w:r>
          </w:p>
        </w:tc>
        <w:tc>
          <w:tcPr>
            <w:tcW w:w="1418" w:type="dxa"/>
          </w:tcPr>
          <w:p w:rsidR="001B3A82" w:rsidRPr="00862E7A" w:rsidRDefault="001B3A82" w:rsidP="00C31051">
            <w:pPr>
              <w:contextualSpacing/>
              <w:jc w:val="center"/>
              <w:rPr>
                <w:rFonts w:ascii="Times New Roman" w:hAnsi="Times New Roman" w:cs="Times New Roman"/>
                <w:sz w:val="24"/>
                <w:szCs w:val="24"/>
              </w:rPr>
            </w:pPr>
            <w:r w:rsidRPr="00862E7A">
              <w:rPr>
                <w:rFonts w:ascii="Times New Roman" w:hAnsi="Times New Roman" w:cs="Times New Roman"/>
                <w:sz w:val="24"/>
                <w:szCs w:val="24"/>
              </w:rPr>
              <w:t>2</w:t>
            </w:r>
          </w:p>
        </w:tc>
        <w:tc>
          <w:tcPr>
            <w:tcW w:w="5386" w:type="dxa"/>
          </w:tcPr>
          <w:p w:rsidR="001B3A82" w:rsidRPr="00862E7A" w:rsidRDefault="00C31051" w:rsidP="00862E7A">
            <w:pPr>
              <w:contextualSpacing/>
              <w:jc w:val="both"/>
              <w:rPr>
                <w:rFonts w:ascii="Times New Roman" w:hAnsi="Times New Roman" w:cs="Times New Roman"/>
                <w:sz w:val="24"/>
                <w:szCs w:val="24"/>
              </w:rPr>
            </w:pPr>
            <w:r w:rsidRPr="00C31051">
              <w:rPr>
                <w:rFonts w:ascii="Times New Roman" w:hAnsi="Times New Roman" w:cs="Times New Roman"/>
                <w:sz w:val="24"/>
                <w:szCs w:val="24"/>
              </w:rPr>
              <w:t xml:space="preserve">В школе № 1 посещены 2 урока биологии в 7 и 8 классах (учитель Н.Г. Потемкина): темы и цели </w:t>
            </w:r>
            <w:r w:rsidRPr="00C31051">
              <w:rPr>
                <w:rFonts w:ascii="Times New Roman" w:hAnsi="Times New Roman" w:cs="Times New Roman"/>
                <w:sz w:val="24"/>
                <w:szCs w:val="24"/>
              </w:rPr>
              <w:lastRenderedPageBreak/>
              <w:t xml:space="preserve">урока формулируются в обсуждении с учащимися, </w:t>
            </w:r>
            <w:proofErr w:type="spellStart"/>
            <w:r w:rsidRPr="00C31051">
              <w:rPr>
                <w:rFonts w:ascii="Times New Roman" w:hAnsi="Times New Roman" w:cs="Times New Roman"/>
                <w:sz w:val="24"/>
                <w:szCs w:val="24"/>
              </w:rPr>
              <w:t>деятельностный</w:t>
            </w:r>
            <w:proofErr w:type="spellEnd"/>
            <w:r w:rsidRPr="00C31051">
              <w:rPr>
                <w:rFonts w:ascii="Times New Roman" w:hAnsi="Times New Roman" w:cs="Times New Roman"/>
                <w:sz w:val="24"/>
                <w:szCs w:val="24"/>
              </w:rPr>
              <w:t xml:space="preserve"> подход используется только на отдельных этапах уроков, дифференциация отсутствует, уроки рассчитаны на среднего ученика.  </w:t>
            </w:r>
          </w:p>
        </w:tc>
      </w:tr>
      <w:tr w:rsidR="001B3A82" w:rsidRPr="00862E7A" w:rsidTr="00AB071D">
        <w:tc>
          <w:tcPr>
            <w:tcW w:w="1384" w:type="dxa"/>
            <w:vMerge/>
          </w:tcPr>
          <w:p w:rsidR="001B3A82" w:rsidRPr="00862E7A" w:rsidRDefault="001B3A82" w:rsidP="00862E7A">
            <w:pPr>
              <w:contextualSpacing/>
              <w:jc w:val="both"/>
              <w:rPr>
                <w:rFonts w:ascii="Times New Roman" w:hAnsi="Times New Roman" w:cs="Times New Roman"/>
                <w:sz w:val="24"/>
                <w:szCs w:val="24"/>
              </w:rPr>
            </w:pPr>
          </w:p>
        </w:tc>
        <w:tc>
          <w:tcPr>
            <w:tcW w:w="1559" w:type="dxa"/>
          </w:tcPr>
          <w:p w:rsidR="001B3A82" w:rsidRPr="00862E7A" w:rsidRDefault="001B3A82" w:rsidP="00C31051">
            <w:pPr>
              <w:contextualSpacing/>
              <w:jc w:val="center"/>
              <w:rPr>
                <w:rFonts w:ascii="Times New Roman" w:hAnsi="Times New Roman" w:cs="Times New Roman"/>
                <w:sz w:val="24"/>
                <w:szCs w:val="24"/>
              </w:rPr>
            </w:pPr>
            <w:r w:rsidRPr="00862E7A">
              <w:rPr>
                <w:rFonts w:ascii="Times New Roman" w:hAnsi="Times New Roman" w:cs="Times New Roman"/>
                <w:sz w:val="24"/>
                <w:szCs w:val="24"/>
              </w:rPr>
              <w:t>3</w:t>
            </w:r>
          </w:p>
        </w:tc>
        <w:tc>
          <w:tcPr>
            <w:tcW w:w="1418" w:type="dxa"/>
          </w:tcPr>
          <w:p w:rsidR="001B3A82" w:rsidRPr="00862E7A" w:rsidRDefault="001B3A82" w:rsidP="00C31051">
            <w:pPr>
              <w:contextualSpacing/>
              <w:jc w:val="center"/>
              <w:rPr>
                <w:rFonts w:ascii="Times New Roman" w:hAnsi="Times New Roman" w:cs="Times New Roman"/>
                <w:sz w:val="24"/>
                <w:szCs w:val="24"/>
              </w:rPr>
            </w:pPr>
            <w:r w:rsidRPr="00862E7A">
              <w:rPr>
                <w:rFonts w:ascii="Times New Roman" w:hAnsi="Times New Roman" w:cs="Times New Roman"/>
                <w:sz w:val="24"/>
                <w:szCs w:val="24"/>
              </w:rPr>
              <w:t>4</w:t>
            </w:r>
          </w:p>
        </w:tc>
        <w:tc>
          <w:tcPr>
            <w:tcW w:w="5386" w:type="dxa"/>
          </w:tcPr>
          <w:p w:rsidR="001B3A82" w:rsidRPr="00862E7A" w:rsidRDefault="00862E7A" w:rsidP="00862E7A">
            <w:pPr>
              <w:contextualSpacing/>
              <w:jc w:val="both"/>
              <w:rPr>
                <w:rFonts w:ascii="Times New Roman" w:hAnsi="Times New Roman" w:cs="Times New Roman"/>
                <w:sz w:val="24"/>
                <w:szCs w:val="24"/>
              </w:rPr>
            </w:pPr>
            <w:r w:rsidRPr="00862E7A">
              <w:rPr>
                <w:rFonts w:ascii="Times New Roman" w:hAnsi="Times New Roman" w:cs="Times New Roman"/>
                <w:sz w:val="24"/>
                <w:szCs w:val="24"/>
              </w:rPr>
              <w:t xml:space="preserve">Урок биологии в 10-в классе по теме «Взаимодействие генов. Цитоплазматическая наследственность» (учитель Е.В. Марина) проведен на </w:t>
            </w:r>
            <w:proofErr w:type="gramStart"/>
            <w:r w:rsidR="00C31051">
              <w:rPr>
                <w:rFonts w:ascii="Times New Roman" w:hAnsi="Times New Roman" w:cs="Times New Roman"/>
                <w:sz w:val="24"/>
                <w:szCs w:val="24"/>
              </w:rPr>
              <w:t xml:space="preserve">высоком </w:t>
            </w:r>
            <w:r w:rsidRPr="00862E7A">
              <w:rPr>
                <w:rFonts w:ascii="Times New Roman" w:hAnsi="Times New Roman" w:cs="Times New Roman"/>
                <w:sz w:val="24"/>
                <w:szCs w:val="24"/>
              </w:rPr>
              <w:t xml:space="preserve"> методическом</w:t>
            </w:r>
            <w:proofErr w:type="gramEnd"/>
            <w:r w:rsidRPr="00862E7A">
              <w:rPr>
                <w:rFonts w:ascii="Times New Roman" w:hAnsi="Times New Roman" w:cs="Times New Roman"/>
                <w:sz w:val="24"/>
                <w:szCs w:val="24"/>
              </w:rPr>
              <w:t xml:space="preserve"> уровне, в высоком темпе.  На этапе проверки домашнего задания – тестовая работа. Цели урока определяются в обсуждении с учениками, учитель обращает внимание на важность данной темы для те, кто собирается сдавать биологию в 11 классе. На этапе усвоения новых знаний учитель показал взаимодействие генов на конкретном примере и предложил сделать то же самое на примере семьи, ориентируясь на структуру предметного знания, а не на объем информации. На этапе первичного закрепления знаний учитель привлекал класс к дополнению и корректировке ответов отдельных учеников, использовал вопросы, требующие интеллектуальной активности, самостоятельной мыслительной деятельности. Решение генетических задач прокомментировано, на этапе обобщения и систематизации подведены итоги урока. На уроке учитель доброжелателен, создает комфортную психологическую обстановку.  Урок результативен, соответствует поставленным целям. </w:t>
            </w:r>
          </w:p>
        </w:tc>
      </w:tr>
      <w:tr w:rsidR="001B3A82" w:rsidRPr="00862E7A" w:rsidTr="00AB071D">
        <w:tc>
          <w:tcPr>
            <w:tcW w:w="1384" w:type="dxa"/>
            <w:vMerge/>
          </w:tcPr>
          <w:p w:rsidR="001B3A82" w:rsidRPr="00862E7A" w:rsidRDefault="001B3A82" w:rsidP="00862E7A">
            <w:pPr>
              <w:contextualSpacing/>
              <w:jc w:val="both"/>
              <w:rPr>
                <w:rFonts w:ascii="Times New Roman" w:hAnsi="Times New Roman" w:cs="Times New Roman"/>
                <w:sz w:val="24"/>
                <w:szCs w:val="24"/>
              </w:rPr>
            </w:pPr>
          </w:p>
        </w:tc>
        <w:tc>
          <w:tcPr>
            <w:tcW w:w="1559" w:type="dxa"/>
          </w:tcPr>
          <w:p w:rsidR="001B3A82" w:rsidRPr="00862E7A" w:rsidRDefault="001B3A82" w:rsidP="006C5FC8">
            <w:pPr>
              <w:contextualSpacing/>
              <w:jc w:val="center"/>
              <w:rPr>
                <w:rFonts w:ascii="Times New Roman" w:hAnsi="Times New Roman" w:cs="Times New Roman"/>
                <w:sz w:val="24"/>
                <w:szCs w:val="24"/>
              </w:rPr>
            </w:pPr>
            <w:r w:rsidRPr="00862E7A">
              <w:rPr>
                <w:rFonts w:ascii="Times New Roman" w:hAnsi="Times New Roman" w:cs="Times New Roman"/>
                <w:sz w:val="24"/>
                <w:szCs w:val="24"/>
              </w:rPr>
              <w:t>7</w:t>
            </w:r>
          </w:p>
        </w:tc>
        <w:tc>
          <w:tcPr>
            <w:tcW w:w="1418" w:type="dxa"/>
          </w:tcPr>
          <w:p w:rsidR="001B3A82" w:rsidRPr="00862E7A" w:rsidRDefault="001B3A82" w:rsidP="006C5FC8">
            <w:pPr>
              <w:contextualSpacing/>
              <w:jc w:val="center"/>
              <w:rPr>
                <w:rFonts w:ascii="Times New Roman" w:hAnsi="Times New Roman" w:cs="Times New Roman"/>
                <w:sz w:val="24"/>
                <w:szCs w:val="24"/>
              </w:rPr>
            </w:pPr>
            <w:r w:rsidRPr="00862E7A">
              <w:rPr>
                <w:rFonts w:ascii="Times New Roman" w:hAnsi="Times New Roman" w:cs="Times New Roman"/>
                <w:sz w:val="24"/>
                <w:szCs w:val="24"/>
              </w:rPr>
              <w:t>1</w:t>
            </w:r>
          </w:p>
        </w:tc>
        <w:tc>
          <w:tcPr>
            <w:tcW w:w="5386" w:type="dxa"/>
          </w:tcPr>
          <w:p w:rsidR="001B3A82" w:rsidRPr="00862E7A" w:rsidRDefault="001B3A82" w:rsidP="00862E7A">
            <w:pPr>
              <w:contextualSpacing/>
              <w:jc w:val="both"/>
              <w:rPr>
                <w:rFonts w:ascii="Times New Roman" w:hAnsi="Times New Roman" w:cs="Times New Roman"/>
                <w:sz w:val="24"/>
                <w:szCs w:val="24"/>
              </w:rPr>
            </w:pPr>
            <w:r w:rsidRPr="00862E7A">
              <w:rPr>
                <w:rFonts w:ascii="Times New Roman" w:hAnsi="Times New Roman" w:cs="Times New Roman"/>
                <w:sz w:val="24"/>
                <w:szCs w:val="24"/>
              </w:rPr>
              <w:t>Урок биологии в 9 классе по теме «Половое размножение организмов» (учитель Судакова Л.В.) проведен на удовлетворительном методическом уровне. На этапе проверки домашнего задания в результате совместной деятельности по изученному материалу составлена 1 часть классификационной таблицы, 2 часть таблицы заполнялась на этапе изучения новой темы. Новый материал был представлен одновременно и в словесной, и в классификационной формах, но при этом не использовалась наглядность, что для</w:t>
            </w:r>
            <w:r w:rsidR="00C31051">
              <w:rPr>
                <w:rFonts w:ascii="Times New Roman" w:hAnsi="Times New Roman" w:cs="Times New Roman"/>
                <w:sz w:val="24"/>
                <w:szCs w:val="24"/>
              </w:rPr>
              <w:t xml:space="preserve"> данного предмета очень важно. </w:t>
            </w:r>
            <w:r w:rsidRPr="00862E7A">
              <w:rPr>
                <w:rFonts w:ascii="Times New Roman" w:hAnsi="Times New Roman" w:cs="Times New Roman"/>
                <w:sz w:val="24"/>
                <w:szCs w:val="24"/>
              </w:rPr>
              <w:t>Была организована самопроверка и взаимопроверка данного задания, но не были даны четкие рекомендации и инструкции по проверке. Итог урока подведен, домашнее задание носило дифференцированный характер.</w:t>
            </w:r>
          </w:p>
        </w:tc>
      </w:tr>
      <w:tr w:rsidR="001B3A82" w:rsidRPr="00862E7A" w:rsidTr="00AB071D">
        <w:tc>
          <w:tcPr>
            <w:tcW w:w="1384" w:type="dxa"/>
            <w:vMerge/>
          </w:tcPr>
          <w:p w:rsidR="001B3A82" w:rsidRPr="00862E7A" w:rsidRDefault="001B3A82" w:rsidP="00862E7A">
            <w:pPr>
              <w:contextualSpacing/>
              <w:jc w:val="both"/>
              <w:rPr>
                <w:rFonts w:ascii="Times New Roman" w:hAnsi="Times New Roman" w:cs="Times New Roman"/>
                <w:sz w:val="24"/>
                <w:szCs w:val="24"/>
              </w:rPr>
            </w:pPr>
          </w:p>
        </w:tc>
        <w:tc>
          <w:tcPr>
            <w:tcW w:w="1559" w:type="dxa"/>
          </w:tcPr>
          <w:p w:rsidR="001B3A82" w:rsidRPr="00862E7A" w:rsidRDefault="001B3A82" w:rsidP="006C5FC8">
            <w:pPr>
              <w:contextualSpacing/>
              <w:jc w:val="center"/>
              <w:rPr>
                <w:rFonts w:ascii="Times New Roman" w:hAnsi="Times New Roman" w:cs="Times New Roman"/>
                <w:sz w:val="24"/>
                <w:szCs w:val="24"/>
              </w:rPr>
            </w:pPr>
            <w:r w:rsidRPr="00862E7A">
              <w:rPr>
                <w:rFonts w:ascii="Times New Roman" w:hAnsi="Times New Roman" w:cs="Times New Roman"/>
                <w:sz w:val="24"/>
                <w:szCs w:val="24"/>
              </w:rPr>
              <w:t>9</w:t>
            </w:r>
          </w:p>
        </w:tc>
        <w:tc>
          <w:tcPr>
            <w:tcW w:w="1418" w:type="dxa"/>
          </w:tcPr>
          <w:p w:rsidR="001B3A82" w:rsidRPr="00862E7A" w:rsidRDefault="001B3A82" w:rsidP="006C5FC8">
            <w:pPr>
              <w:contextualSpacing/>
              <w:jc w:val="center"/>
              <w:rPr>
                <w:rFonts w:ascii="Times New Roman" w:hAnsi="Times New Roman" w:cs="Times New Roman"/>
                <w:sz w:val="24"/>
                <w:szCs w:val="24"/>
              </w:rPr>
            </w:pPr>
            <w:r w:rsidRPr="00862E7A">
              <w:rPr>
                <w:rFonts w:ascii="Times New Roman" w:hAnsi="Times New Roman" w:cs="Times New Roman"/>
                <w:sz w:val="24"/>
                <w:szCs w:val="24"/>
              </w:rPr>
              <w:t>1</w:t>
            </w:r>
          </w:p>
        </w:tc>
        <w:tc>
          <w:tcPr>
            <w:tcW w:w="5386" w:type="dxa"/>
          </w:tcPr>
          <w:p w:rsidR="001B3A82" w:rsidRPr="00862E7A" w:rsidRDefault="001B3A82" w:rsidP="00862E7A">
            <w:pPr>
              <w:contextualSpacing/>
              <w:jc w:val="both"/>
              <w:rPr>
                <w:rFonts w:ascii="Times New Roman" w:hAnsi="Times New Roman" w:cs="Times New Roman"/>
                <w:sz w:val="24"/>
                <w:szCs w:val="24"/>
              </w:rPr>
            </w:pPr>
          </w:p>
        </w:tc>
      </w:tr>
      <w:tr w:rsidR="001B3A82" w:rsidRPr="00862E7A" w:rsidTr="00AB071D">
        <w:tc>
          <w:tcPr>
            <w:tcW w:w="1384" w:type="dxa"/>
            <w:vMerge/>
          </w:tcPr>
          <w:p w:rsidR="001B3A82" w:rsidRPr="00862E7A" w:rsidRDefault="001B3A82" w:rsidP="00862E7A">
            <w:pPr>
              <w:contextualSpacing/>
              <w:jc w:val="both"/>
              <w:rPr>
                <w:rFonts w:ascii="Times New Roman" w:hAnsi="Times New Roman" w:cs="Times New Roman"/>
                <w:sz w:val="24"/>
                <w:szCs w:val="24"/>
              </w:rPr>
            </w:pPr>
          </w:p>
        </w:tc>
        <w:tc>
          <w:tcPr>
            <w:tcW w:w="1559" w:type="dxa"/>
          </w:tcPr>
          <w:p w:rsidR="001B3A82" w:rsidRPr="00862E7A" w:rsidRDefault="001B3A82" w:rsidP="006C5FC8">
            <w:pPr>
              <w:contextualSpacing/>
              <w:jc w:val="center"/>
              <w:rPr>
                <w:rFonts w:ascii="Times New Roman" w:hAnsi="Times New Roman" w:cs="Times New Roman"/>
                <w:sz w:val="24"/>
                <w:szCs w:val="24"/>
              </w:rPr>
            </w:pPr>
            <w:r w:rsidRPr="00862E7A">
              <w:rPr>
                <w:rFonts w:ascii="Times New Roman" w:hAnsi="Times New Roman" w:cs="Times New Roman"/>
                <w:sz w:val="24"/>
                <w:szCs w:val="24"/>
              </w:rPr>
              <w:t>10</w:t>
            </w:r>
          </w:p>
        </w:tc>
        <w:tc>
          <w:tcPr>
            <w:tcW w:w="1418" w:type="dxa"/>
          </w:tcPr>
          <w:p w:rsidR="001B3A82" w:rsidRPr="00862E7A" w:rsidRDefault="001B3A82" w:rsidP="006C5FC8">
            <w:pPr>
              <w:contextualSpacing/>
              <w:jc w:val="center"/>
              <w:rPr>
                <w:rFonts w:ascii="Times New Roman" w:hAnsi="Times New Roman" w:cs="Times New Roman"/>
                <w:sz w:val="24"/>
                <w:szCs w:val="24"/>
              </w:rPr>
            </w:pPr>
            <w:r w:rsidRPr="00862E7A">
              <w:rPr>
                <w:rFonts w:ascii="Times New Roman" w:hAnsi="Times New Roman" w:cs="Times New Roman"/>
                <w:sz w:val="24"/>
                <w:szCs w:val="24"/>
              </w:rPr>
              <w:t>2</w:t>
            </w:r>
          </w:p>
        </w:tc>
        <w:tc>
          <w:tcPr>
            <w:tcW w:w="5386" w:type="dxa"/>
          </w:tcPr>
          <w:p w:rsidR="001B3A82" w:rsidRPr="00862E7A" w:rsidRDefault="00862E7A" w:rsidP="00862E7A">
            <w:pPr>
              <w:contextualSpacing/>
              <w:jc w:val="both"/>
              <w:rPr>
                <w:rFonts w:ascii="Times New Roman" w:hAnsi="Times New Roman" w:cs="Times New Roman"/>
                <w:sz w:val="24"/>
                <w:szCs w:val="24"/>
              </w:rPr>
            </w:pPr>
            <w:r w:rsidRPr="00862E7A">
              <w:rPr>
                <w:rFonts w:ascii="Times New Roman" w:hAnsi="Times New Roman" w:cs="Times New Roman"/>
                <w:sz w:val="24"/>
                <w:szCs w:val="24"/>
              </w:rPr>
              <w:t>Урок биологии в 9-б классе по теме «Идея развития органического мира в биологии» (учитель Ш</w:t>
            </w:r>
            <w:r w:rsidR="00177146" w:rsidRPr="00862E7A">
              <w:rPr>
                <w:rFonts w:ascii="Times New Roman" w:hAnsi="Times New Roman" w:cs="Times New Roman"/>
                <w:sz w:val="24"/>
                <w:szCs w:val="24"/>
              </w:rPr>
              <w:t>кода</w:t>
            </w:r>
            <w:r w:rsidRPr="00862E7A">
              <w:rPr>
                <w:rFonts w:ascii="Times New Roman" w:hAnsi="Times New Roman" w:cs="Times New Roman"/>
                <w:sz w:val="24"/>
                <w:szCs w:val="24"/>
              </w:rPr>
              <w:t xml:space="preserve"> Р.В.)</w:t>
            </w:r>
            <w:r w:rsidR="00C31051">
              <w:rPr>
                <w:rFonts w:ascii="Times New Roman" w:hAnsi="Times New Roman" w:cs="Times New Roman"/>
                <w:sz w:val="24"/>
                <w:szCs w:val="24"/>
              </w:rPr>
              <w:t xml:space="preserve"> проведен на хорошем </w:t>
            </w:r>
            <w:r w:rsidRPr="00862E7A">
              <w:rPr>
                <w:rFonts w:ascii="Times New Roman" w:hAnsi="Times New Roman" w:cs="Times New Roman"/>
                <w:sz w:val="24"/>
                <w:szCs w:val="24"/>
              </w:rPr>
              <w:t>методическом уровне. При проверке домашнего задания учащимся, предполагающим сдавать биологию, предложены отдельные задания, остальны</w:t>
            </w:r>
            <w:r w:rsidR="00C31051">
              <w:rPr>
                <w:rFonts w:ascii="Times New Roman" w:hAnsi="Times New Roman" w:cs="Times New Roman"/>
                <w:sz w:val="24"/>
                <w:szCs w:val="24"/>
              </w:rPr>
              <w:t xml:space="preserve">е работают фронтально. На </w:t>
            </w:r>
            <w:proofErr w:type="spellStart"/>
            <w:r w:rsidR="00C31051">
              <w:rPr>
                <w:rFonts w:ascii="Times New Roman" w:hAnsi="Times New Roman" w:cs="Times New Roman"/>
                <w:sz w:val="24"/>
                <w:szCs w:val="24"/>
              </w:rPr>
              <w:t>этапе</w:t>
            </w:r>
            <w:r w:rsidRPr="00862E7A">
              <w:rPr>
                <w:rFonts w:ascii="Times New Roman" w:hAnsi="Times New Roman" w:cs="Times New Roman"/>
                <w:sz w:val="24"/>
                <w:szCs w:val="24"/>
              </w:rPr>
              <w:t>целеполагания</w:t>
            </w:r>
            <w:proofErr w:type="spellEnd"/>
            <w:r w:rsidRPr="00862E7A">
              <w:rPr>
                <w:rFonts w:ascii="Times New Roman" w:hAnsi="Times New Roman" w:cs="Times New Roman"/>
                <w:sz w:val="24"/>
                <w:szCs w:val="24"/>
              </w:rPr>
              <w:t xml:space="preserve"> учащи</w:t>
            </w:r>
            <w:r w:rsidRPr="00862E7A">
              <w:rPr>
                <w:rFonts w:ascii="Times New Roman" w:hAnsi="Times New Roman" w:cs="Times New Roman"/>
                <w:sz w:val="24"/>
                <w:szCs w:val="24"/>
              </w:rPr>
              <w:lastRenderedPageBreak/>
              <w:t xml:space="preserve">еся вместе с учителем формулируют цели данного урока. На этапе объяснения нового материала учитель эффективно использует технологию диалога, обучает учащихся ставить и адресовать вопросы, но преобладает роль учителя, обучающие практически редко   проявляют самостоятельность при формулировании выводов. Учитель создает условия, при которых одни и те же формулировки, термины повторяются несколько раз во время урока в разных контекстах, что формирует «биологическую» речь, понимание данного понятийного аппарата. На этапе закрепления учитель снова использует дифференцированные задания: для тех, кто не сдает экзамен, задания на понимание понятийного аппарата, для тех, кто сдает, - проанализировать и сравнить положительные и отрицательные стороны данной теории. Видна система работы учителя по подготовке к ГИА, учитель задает вопросы на повторение, обращает внимание на значимость материала урока для сдачи государственной итоговой аттестации. На этапе обобщения и систематизации подведены итоги урока. </w:t>
            </w:r>
          </w:p>
        </w:tc>
      </w:tr>
      <w:tr w:rsidR="001B3A82" w:rsidRPr="00862E7A" w:rsidTr="00AB071D">
        <w:tc>
          <w:tcPr>
            <w:tcW w:w="1384" w:type="dxa"/>
            <w:vMerge/>
          </w:tcPr>
          <w:p w:rsidR="001B3A82" w:rsidRPr="00862E7A" w:rsidRDefault="001B3A82" w:rsidP="00862E7A">
            <w:pPr>
              <w:contextualSpacing/>
              <w:jc w:val="both"/>
              <w:rPr>
                <w:rFonts w:ascii="Times New Roman" w:hAnsi="Times New Roman" w:cs="Times New Roman"/>
                <w:sz w:val="24"/>
                <w:szCs w:val="24"/>
              </w:rPr>
            </w:pPr>
          </w:p>
        </w:tc>
        <w:tc>
          <w:tcPr>
            <w:tcW w:w="1559" w:type="dxa"/>
          </w:tcPr>
          <w:p w:rsidR="001B3A82" w:rsidRPr="00862E7A" w:rsidRDefault="001B3A82" w:rsidP="006C5FC8">
            <w:pPr>
              <w:contextualSpacing/>
              <w:jc w:val="center"/>
              <w:rPr>
                <w:rFonts w:ascii="Times New Roman" w:hAnsi="Times New Roman" w:cs="Times New Roman"/>
                <w:sz w:val="24"/>
                <w:szCs w:val="24"/>
              </w:rPr>
            </w:pPr>
            <w:r w:rsidRPr="00862E7A">
              <w:rPr>
                <w:rFonts w:ascii="Times New Roman" w:hAnsi="Times New Roman" w:cs="Times New Roman"/>
                <w:sz w:val="24"/>
                <w:szCs w:val="24"/>
              </w:rPr>
              <w:t>11</w:t>
            </w:r>
          </w:p>
        </w:tc>
        <w:tc>
          <w:tcPr>
            <w:tcW w:w="1418" w:type="dxa"/>
          </w:tcPr>
          <w:p w:rsidR="001B3A82" w:rsidRPr="00862E7A" w:rsidRDefault="001B3A82" w:rsidP="006C5FC8">
            <w:pPr>
              <w:contextualSpacing/>
              <w:jc w:val="center"/>
              <w:rPr>
                <w:rFonts w:ascii="Times New Roman" w:hAnsi="Times New Roman" w:cs="Times New Roman"/>
                <w:sz w:val="24"/>
                <w:szCs w:val="24"/>
              </w:rPr>
            </w:pPr>
            <w:r w:rsidRPr="00862E7A">
              <w:rPr>
                <w:rFonts w:ascii="Times New Roman" w:hAnsi="Times New Roman" w:cs="Times New Roman"/>
                <w:sz w:val="24"/>
                <w:szCs w:val="24"/>
              </w:rPr>
              <w:t>2</w:t>
            </w:r>
          </w:p>
        </w:tc>
        <w:tc>
          <w:tcPr>
            <w:tcW w:w="5386" w:type="dxa"/>
          </w:tcPr>
          <w:p w:rsidR="001B3A82" w:rsidRPr="00862E7A" w:rsidRDefault="00862E7A" w:rsidP="00862E7A">
            <w:pPr>
              <w:contextualSpacing/>
              <w:jc w:val="both"/>
              <w:rPr>
                <w:rFonts w:ascii="Times New Roman" w:hAnsi="Times New Roman" w:cs="Times New Roman"/>
                <w:sz w:val="24"/>
                <w:szCs w:val="24"/>
              </w:rPr>
            </w:pPr>
            <w:r w:rsidRPr="00862E7A">
              <w:rPr>
                <w:rFonts w:ascii="Times New Roman" w:hAnsi="Times New Roman" w:cs="Times New Roman"/>
                <w:sz w:val="24"/>
                <w:szCs w:val="24"/>
              </w:rPr>
              <w:t xml:space="preserve">В школе № 11 посещены 2 урока биологии в 9 -х классах (учитель С.В. Воронина): темы и цели урока формулируются в обсуждении с учащимися, на уроках используется </w:t>
            </w:r>
            <w:proofErr w:type="spellStart"/>
            <w:r w:rsidRPr="00862E7A">
              <w:rPr>
                <w:rFonts w:ascii="Times New Roman" w:hAnsi="Times New Roman" w:cs="Times New Roman"/>
                <w:sz w:val="24"/>
                <w:szCs w:val="24"/>
              </w:rPr>
              <w:t>деятельностный</w:t>
            </w:r>
            <w:proofErr w:type="spellEnd"/>
            <w:r w:rsidRPr="00862E7A">
              <w:rPr>
                <w:rFonts w:ascii="Times New Roman" w:hAnsi="Times New Roman" w:cs="Times New Roman"/>
                <w:sz w:val="24"/>
                <w:szCs w:val="24"/>
              </w:rPr>
              <w:t xml:space="preserve"> подход, приемы, повышающие уровень усвоения материала всеми учащимися, ответы учащихся в более сильном классе полные и аргументированные, в более слабом – односложные, используются дифференцированные задания для разных групп учащихся, организация контроля рациональна, учащиеся включены в ситуации самоконтроля, результативность уроков средняя.</w:t>
            </w:r>
          </w:p>
        </w:tc>
      </w:tr>
      <w:tr w:rsidR="001B3A82" w:rsidRPr="00862E7A" w:rsidTr="00AB071D">
        <w:tc>
          <w:tcPr>
            <w:tcW w:w="1384" w:type="dxa"/>
            <w:vMerge/>
          </w:tcPr>
          <w:p w:rsidR="001B3A82" w:rsidRPr="00862E7A" w:rsidRDefault="001B3A82" w:rsidP="00862E7A">
            <w:pPr>
              <w:contextualSpacing/>
              <w:jc w:val="both"/>
              <w:rPr>
                <w:rFonts w:ascii="Times New Roman" w:hAnsi="Times New Roman" w:cs="Times New Roman"/>
                <w:sz w:val="24"/>
                <w:szCs w:val="24"/>
              </w:rPr>
            </w:pPr>
          </w:p>
        </w:tc>
        <w:tc>
          <w:tcPr>
            <w:tcW w:w="1559" w:type="dxa"/>
          </w:tcPr>
          <w:p w:rsidR="001B3A82" w:rsidRPr="00862E7A" w:rsidRDefault="001B3A82" w:rsidP="006C5FC8">
            <w:pPr>
              <w:contextualSpacing/>
              <w:jc w:val="center"/>
              <w:rPr>
                <w:rFonts w:ascii="Times New Roman" w:hAnsi="Times New Roman" w:cs="Times New Roman"/>
                <w:sz w:val="24"/>
                <w:szCs w:val="24"/>
              </w:rPr>
            </w:pPr>
            <w:r w:rsidRPr="00862E7A">
              <w:rPr>
                <w:rFonts w:ascii="Times New Roman" w:hAnsi="Times New Roman" w:cs="Times New Roman"/>
                <w:sz w:val="24"/>
                <w:szCs w:val="24"/>
              </w:rPr>
              <w:t>12</w:t>
            </w:r>
          </w:p>
        </w:tc>
        <w:tc>
          <w:tcPr>
            <w:tcW w:w="1418" w:type="dxa"/>
          </w:tcPr>
          <w:p w:rsidR="001B3A82" w:rsidRPr="00862E7A" w:rsidRDefault="001B3A82" w:rsidP="006C5FC8">
            <w:pPr>
              <w:contextualSpacing/>
              <w:jc w:val="center"/>
              <w:rPr>
                <w:rFonts w:ascii="Times New Roman" w:hAnsi="Times New Roman" w:cs="Times New Roman"/>
                <w:sz w:val="24"/>
                <w:szCs w:val="24"/>
              </w:rPr>
            </w:pPr>
            <w:r w:rsidRPr="00862E7A">
              <w:rPr>
                <w:rFonts w:ascii="Times New Roman" w:hAnsi="Times New Roman" w:cs="Times New Roman"/>
                <w:sz w:val="24"/>
                <w:szCs w:val="24"/>
              </w:rPr>
              <w:t>2</w:t>
            </w:r>
          </w:p>
        </w:tc>
        <w:tc>
          <w:tcPr>
            <w:tcW w:w="5386" w:type="dxa"/>
          </w:tcPr>
          <w:p w:rsidR="001B3A82" w:rsidRPr="00862E7A" w:rsidRDefault="00862E7A" w:rsidP="00862E7A">
            <w:pPr>
              <w:contextualSpacing/>
              <w:jc w:val="both"/>
              <w:rPr>
                <w:rFonts w:ascii="Times New Roman" w:hAnsi="Times New Roman" w:cs="Times New Roman"/>
                <w:sz w:val="24"/>
                <w:szCs w:val="24"/>
              </w:rPr>
            </w:pPr>
            <w:r w:rsidRPr="00862E7A">
              <w:rPr>
                <w:rFonts w:ascii="Times New Roman" w:hAnsi="Times New Roman" w:cs="Times New Roman"/>
                <w:sz w:val="24"/>
                <w:szCs w:val="24"/>
              </w:rPr>
              <w:t>В школе № 12 посещены 2 урока биологии в 10 и 9 классах (учитель В.В. Карпенко): цели урока определены учителем, задачи зачитываются учащимися из учебника, этап актуализации знаний отсутствует. Учащиеся самостоятельно работают с текстом учебника в 10 классе, в 9 – пункты параграфа зачитываются учащимися вслух, затем составляются конспект и опорная схема по прочитанному. В дополнительном материале к урокам (опорные схемы, таблицы), который предоставил учитель, имеются неточности и некорректные формулировки.  Ответы учеников односложные, принимаются учителем без аргументации, дифференцированный подход к разным группам учащихся не прослеживается, отсутствует обратная связь на уроке, проводится самооценка, но критерии самооценки не озвучены. Такая система работы не позволяет подготовить уча</w:t>
            </w:r>
            <w:r w:rsidRPr="00862E7A">
              <w:rPr>
                <w:rFonts w:ascii="Times New Roman" w:hAnsi="Times New Roman" w:cs="Times New Roman"/>
                <w:sz w:val="24"/>
                <w:szCs w:val="24"/>
              </w:rPr>
              <w:lastRenderedPageBreak/>
              <w:t>щихся к оценочным процедурам.</w:t>
            </w:r>
          </w:p>
        </w:tc>
      </w:tr>
      <w:tr w:rsidR="001B3A82" w:rsidRPr="00862E7A" w:rsidTr="00AB071D">
        <w:tc>
          <w:tcPr>
            <w:tcW w:w="1384" w:type="dxa"/>
            <w:vMerge/>
          </w:tcPr>
          <w:p w:rsidR="001B3A82" w:rsidRPr="00862E7A" w:rsidRDefault="001B3A82" w:rsidP="00862E7A">
            <w:pPr>
              <w:contextualSpacing/>
              <w:jc w:val="both"/>
              <w:rPr>
                <w:rFonts w:ascii="Times New Roman" w:hAnsi="Times New Roman" w:cs="Times New Roman"/>
                <w:sz w:val="24"/>
                <w:szCs w:val="24"/>
              </w:rPr>
            </w:pPr>
          </w:p>
        </w:tc>
        <w:tc>
          <w:tcPr>
            <w:tcW w:w="1559" w:type="dxa"/>
          </w:tcPr>
          <w:p w:rsidR="001B3A82" w:rsidRPr="00862E7A" w:rsidRDefault="001B3A82" w:rsidP="006C5FC8">
            <w:pPr>
              <w:contextualSpacing/>
              <w:jc w:val="center"/>
              <w:rPr>
                <w:rFonts w:ascii="Times New Roman" w:hAnsi="Times New Roman" w:cs="Times New Roman"/>
                <w:sz w:val="24"/>
                <w:szCs w:val="24"/>
              </w:rPr>
            </w:pPr>
            <w:r w:rsidRPr="00862E7A">
              <w:rPr>
                <w:rFonts w:ascii="Times New Roman" w:hAnsi="Times New Roman" w:cs="Times New Roman"/>
                <w:sz w:val="24"/>
                <w:szCs w:val="24"/>
              </w:rPr>
              <w:t>13</w:t>
            </w:r>
          </w:p>
        </w:tc>
        <w:tc>
          <w:tcPr>
            <w:tcW w:w="1418" w:type="dxa"/>
          </w:tcPr>
          <w:p w:rsidR="001B3A82" w:rsidRPr="00862E7A" w:rsidRDefault="001B3A82" w:rsidP="006C5FC8">
            <w:pPr>
              <w:contextualSpacing/>
              <w:jc w:val="center"/>
              <w:rPr>
                <w:rFonts w:ascii="Times New Roman" w:hAnsi="Times New Roman" w:cs="Times New Roman"/>
                <w:sz w:val="24"/>
                <w:szCs w:val="24"/>
              </w:rPr>
            </w:pPr>
            <w:r w:rsidRPr="00862E7A">
              <w:rPr>
                <w:rFonts w:ascii="Times New Roman" w:hAnsi="Times New Roman" w:cs="Times New Roman"/>
                <w:sz w:val="24"/>
                <w:szCs w:val="24"/>
              </w:rPr>
              <w:t>1</w:t>
            </w:r>
          </w:p>
        </w:tc>
        <w:tc>
          <w:tcPr>
            <w:tcW w:w="5386" w:type="dxa"/>
          </w:tcPr>
          <w:p w:rsidR="001B3A82" w:rsidRPr="00862E7A" w:rsidRDefault="001B3A82" w:rsidP="00862E7A">
            <w:pPr>
              <w:contextualSpacing/>
              <w:jc w:val="both"/>
              <w:rPr>
                <w:rFonts w:ascii="Times New Roman" w:hAnsi="Times New Roman" w:cs="Times New Roman"/>
                <w:sz w:val="24"/>
                <w:szCs w:val="24"/>
              </w:rPr>
            </w:pPr>
          </w:p>
        </w:tc>
      </w:tr>
      <w:tr w:rsidR="001B3A82" w:rsidRPr="00862E7A" w:rsidTr="00AB071D">
        <w:tc>
          <w:tcPr>
            <w:tcW w:w="1384" w:type="dxa"/>
            <w:vMerge/>
          </w:tcPr>
          <w:p w:rsidR="001B3A82" w:rsidRPr="00862E7A" w:rsidRDefault="001B3A82" w:rsidP="00862E7A">
            <w:pPr>
              <w:contextualSpacing/>
              <w:jc w:val="both"/>
              <w:rPr>
                <w:rFonts w:ascii="Times New Roman" w:hAnsi="Times New Roman" w:cs="Times New Roman"/>
                <w:sz w:val="24"/>
                <w:szCs w:val="24"/>
              </w:rPr>
            </w:pPr>
          </w:p>
        </w:tc>
        <w:tc>
          <w:tcPr>
            <w:tcW w:w="1559" w:type="dxa"/>
          </w:tcPr>
          <w:p w:rsidR="001B3A82" w:rsidRPr="00862E7A" w:rsidRDefault="001B3A82" w:rsidP="006C5FC8">
            <w:pPr>
              <w:contextualSpacing/>
              <w:jc w:val="center"/>
              <w:rPr>
                <w:rFonts w:ascii="Times New Roman" w:hAnsi="Times New Roman" w:cs="Times New Roman"/>
                <w:sz w:val="24"/>
                <w:szCs w:val="24"/>
              </w:rPr>
            </w:pPr>
            <w:r w:rsidRPr="00862E7A">
              <w:rPr>
                <w:rFonts w:ascii="Times New Roman" w:hAnsi="Times New Roman" w:cs="Times New Roman"/>
                <w:sz w:val="24"/>
                <w:szCs w:val="24"/>
              </w:rPr>
              <w:t>14</w:t>
            </w:r>
          </w:p>
        </w:tc>
        <w:tc>
          <w:tcPr>
            <w:tcW w:w="1418" w:type="dxa"/>
          </w:tcPr>
          <w:p w:rsidR="001B3A82" w:rsidRPr="00862E7A" w:rsidRDefault="001B3A82" w:rsidP="006C5FC8">
            <w:pPr>
              <w:contextualSpacing/>
              <w:jc w:val="center"/>
              <w:rPr>
                <w:rFonts w:ascii="Times New Roman" w:hAnsi="Times New Roman" w:cs="Times New Roman"/>
                <w:sz w:val="24"/>
                <w:szCs w:val="24"/>
              </w:rPr>
            </w:pPr>
            <w:r w:rsidRPr="00862E7A">
              <w:rPr>
                <w:rFonts w:ascii="Times New Roman" w:hAnsi="Times New Roman" w:cs="Times New Roman"/>
                <w:sz w:val="24"/>
                <w:szCs w:val="24"/>
              </w:rPr>
              <w:t>2</w:t>
            </w:r>
          </w:p>
        </w:tc>
        <w:tc>
          <w:tcPr>
            <w:tcW w:w="5386" w:type="dxa"/>
          </w:tcPr>
          <w:p w:rsidR="001B3A82" w:rsidRPr="00862E7A" w:rsidRDefault="001B3A82" w:rsidP="00862E7A">
            <w:pPr>
              <w:contextualSpacing/>
              <w:jc w:val="both"/>
              <w:rPr>
                <w:rFonts w:ascii="Times New Roman" w:hAnsi="Times New Roman" w:cs="Times New Roman"/>
                <w:sz w:val="24"/>
                <w:szCs w:val="24"/>
              </w:rPr>
            </w:pPr>
          </w:p>
        </w:tc>
      </w:tr>
      <w:tr w:rsidR="001B3A82" w:rsidRPr="00862E7A" w:rsidTr="00AB071D">
        <w:tc>
          <w:tcPr>
            <w:tcW w:w="1384" w:type="dxa"/>
            <w:vMerge/>
          </w:tcPr>
          <w:p w:rsidR="001B3A82" w:rsidRPr="00862E7A" w:rsidRDefault="001B3A82" w:rsidP="00862E7A">
            <w:pPr>
              <w:contextualSpacing/>
              <w:jc w:val="both"/>
              <w:rPr>
                <w:rFonts w:ascii="Times New Roman" w:hAnsi="Times New Roman" w:cs="Times New Roman"/>
                <w:sz w:val="24"/>
                <w:szCs w:val="24"/>
              </w:rPr>
            </w:pPr>
          </w:p>
        </w:tc>
        <w:tc>
          <w:tcPr>
            <w:tcW w:w="1559" w:type="dxa"/>
          </w:tcPr>
          <w:p w:rsidR="001B3A82" w:rsidRPr="00862E7A" w:rsidRDefault="001B3A82" w:rsidP="006C5FC8">
            <w:pPr>
              <w:contextualSpacing/>
              <w:jc w:val="center"/>
              <w:rPr>
                <w:rFonts w:ascii="Times New Roman" w:hAnsi="Times New Roman" w:cs="Times New Roman"/>
                <w:sz w:val="24"/>
                <w:szCs w:val="24"/>
              </w:rPr>
            </w:pPr>
            <w:r w:rsidRPr="00862E7A">
              <w:rPr>
                <w:rFonts w:ascii="Times New Roman" w:hAnsi="Times New Roman" w:cs="Times New Roman"/>
                <w:sz w:val="24"/>
                <w:szCs w:val="24"/>
              </w:rPr>
              <w:t>15</w:t>
            </w:r>
          </w:p>
        </w:tc>
        <w:tc>
          <w:tcPr>
            <w:tcW w:w="1418" w:type="dxa"/>
          </w:tcPr>
          <w:p w:rsidR="001B3A82" w:rsidRPr="00862E7A" w:rsidRDefault="001B3A82" w:rsidP="006C5FC8">
            <w:pPr>
              <w:contextualSpacing/>
              <w:jc w:val="center"/>
              <w:rPr>
                <w:rFonts w:ascii="Times New Roman" w:hAnsi="Times New Roman" w:cs="Times New Roman"/>
                <w:sz w:val="24"/>
                <w:szCs w:val="24"/>
              </w:rPr>
            </w:pPr>
            <w:r w:rsidRPr="00862E7A">
              <w:rPr>
                <w:rFonts w:ascii="Times New Roman" w:hAnsi="Times New Roman" w:cs="Times New Roman"/>
                <w:sz w:val="24"/>
                <w:szCs w:val="24"/>
              </w:rPr>
              <w:t>1</w:t>
            </w:r>
          </w:p>
        </w:tc>
        <w:tc>
          <w:tcPr>
            <w:tcW w:w="5386" w:type="dxa"/>
          </w:tcPr>
          <w:p w:rsidR="001B3A82" w:rsidRPr="00862E7A" w:rsidRDefault="001B3A82" w:rsidP="00862E7A">
            <w:pPr>
              <w:contextualSpacing/>
              <w:jc w:val="both"/>
              <w:rPr>
                <w:rFonts w:ascii="Times New Roman" w:hAnsi="Times New Roman" w:cs="Times New Roman"/>
                <w:sz w:val="24"/>
                <w:szCs w:val="24"/>
              </w:rPr>
            </w:pPr>
          </w:p>
        </w:tc>
      </w:tr>
      <w:tr w:rsidR="001B3A82" w:rsidRPr="00862E7A" w:rsidTr="00AB071D">
        <w:tc>
          <w:tcPr>
            <w:tcW w:w="1384" w:type="dxa"/>
            <w:vMerge/>
          </w:tcPr>
          <w:p w:rsidR="001B3A82" w:rsidRPr="00862E7A" w:rsidRDefault="001B3A82" w:rsidP="00862E7A">
            <w:pPr>
              <w:contextualSpacing/>
              <w:jc w:val="both"/>
              <w:rPr>
                <w:rFonts w:ascii="Times New Roman" w:hAnsi="Times New Roman" w:cs="Times New Roman"/>
                <w:sz w:val="24"/>
                <w:szCs w:val="24"/>
              </w:rPr>
            </w:pPr>
          </w:p>
        </w:tc>
        <w:tc>
          <w:tcPr>
            <w:tcW w:w="1559" w:type="dxa"/>
          </w:tcPr>
          <w:p w:rsidR="001B3A82" w:rsidRPr="00862E7A" w:rsidRDefault="001B3A82" w:rsidP="006C5FC8">
            <w:pPr>
              <w:contextualSpacing/>
              <w:jc w:val="center"/>
              <w:rPr>
                <w:rFonts w:ascii="Times New Roman" w:hAnsi="Times New Roman" w:cs="Times New Roman"/>
                <w:sz w:val="24"/>
                <w:szCs w:val="24"/>
              </w:rPr>
            </w:pPr>
            <w:r w:rsidRPr="00862E7A">
              <w:rPr>
                <w:rFonts w:ascii="Times New Roman" w:hAnsi="Times New Roman" w:cs="Times New Roman"/>
                <w:sz w:val="24"/>
                <w:szCs w:val="24"/>
              </w:rPr>
              <w:t>16</w:t>
            </w:r>
          </w:p>
        </w:tc>
        <w:tc>
          <w:tcPr>
            <w:tcW w:w="1418" w:type="dxa"/>
          </w:tcPr>
          <w:p w:rsidR="001B3A82" w:rsidRPr="00862E7A" w:rsidRDefault="001B3A82" w:rsidP="006C5FC8">
            <w:pPr>
              <w:contextualSpacing/>
              <w:jc w:val="center"/>
              <w:rPr>
                <w:rFonts w:ascii="Times New Roman" w:hAnsi="Times New Roman" w:cs="Times New Roman"/>
                <w:sz w:val="24"/>
                <w:szCs w:val="24"/>
              </w:rPr>
            </w:pPr>
            <w:r w:rsidRPr="00862E7A">
              <w:rPr>
                <w:rFonts w:ascii="Times New Roman" w:hAnsi="Times New Roman" w:cs="Times New Roman"/>
                <w:sz w:val="24"/>
                <w:szCs w:val="24"/>
              </w:rPr>
              <w:t>1</w:t>
            </w:r>
          </w:p>
        </w:tc>
        <w:tc>
          <w:tcPr>
            <w:tcW w:w="5386" w:type="dxa"/>
          </w:tcPr>
          <w:p w:rsidR="001B3A82" w:rsidRPr="00862E7A" w:rsidRDefault="00862E7A" w:rsidP="00862E7A">
            <w:pPr>
              <w:contextualSpacing/>
              <w:jc w:val="both"/>
              <w:rPr>
                <w:rFonts w:ascii="Times New Roman" w:hAnsi="Times New Roman" w:cs="Times New Roman"/>
                <w:sz w:val="24"/>
                <w:szCs w:val="24"/>
              </w:rPr>
            </w:pPr>
            <w:r w:rsidRPr="00862E7A">
              <w:rPr>
                <w:rFonts w:ascii="Times New Roman" w:hAnsi="Times New Roman" w:cs="Times New Roman"/>
                <w:sz w:val="24"/>
                <w:szCs w:val="24"/>
              </w:rPr>
              <w:t xml:space="preserve">В школе № 16 посещены 2 урока биологии в 7 и 10 классах (учитель О.Г. </w:t>
            </w:r>
            <w:proofErr w:type="spellStart"/>
            <w:r w:rsidRPr="00862E7A">
              <w:rPr>
                <w:rFonts w:ascii="Times New Roman" w:hAnsi="Times New Roman" w:cs="Times New Roman"/>
                <w:sz w:val="24"/>
                <w:szCs w:val="24"/>
              </w:rPr>
              <w:t>Мухамедов</w:t>
            </w:r>
            <w:proofErr w:type="spellEnd"/>
            <w:r w:rsidRPr="00862E7A">
              <w:rPr>
                <w:rFonts w:ascii="Times New Roman" w:hAnsi="Times New Roman" w:cs="Times New Roman"/>
                <w:sz w:val="24"/>
                <w:szCs w:val="24"/>
              </w:rPr>
              <w:t xml:space="preserve">): тема урока в 7 классе не совпадает с КТП, темы и цели урока формулируются учителем, </w:t>
            </w:r>
            <w:proofErr w:type="spellStart"/>
            <w:r w:rsidRPr="00862E7A">
              <w:rPr>
                <w:rFonts w:ascii="Times New Roman" w:hAnsi="Times New Roman" w:cs="Times New Roman"/>
                <w:sz w:val="24"/>
                <w:szCs w:val="24"/>
              </w:rPr>
              <w:t>деятельностный</w:t>
            </w:r>
            <w:proofErr w:type="spellEnd"/>
            <w:r w:rsidRPr="00862E7A">
              <w:rPr>
                <w:rFonts w:ascii="Times New Roman" w:hAnsi="Times New Roman" w:cs="Times New Roman"/>
                <w:sz w:val="24"/>
                <w:szCs w:val="24"/>
              </w:rPr>
              <w:t xml:space="preserve"> подход, методические приемы, повышающие уровень усвоения материала всеми учащимися, система повторения и закрепления, поэтапная проверка учителем усвоения материала учащимися отсутствуют, оценки завышены и не прокомментированы, результативность уроков низкая. </w:t>
            </w:r>
          </w:p>
        </w:tc>
      </w:tr>
      <w:tr w:rsidR="001B3A82" w:rsidRPr="00862E7A" w:rsidTr="00AB071D">
        <w:tc>
          <w:tcPr>
            <w:tcW w:w="1384" w:type="dxa"/>
            <w:vMerge/>
          </w:tcPr>
          <w:p w:rsidR="001B3A82" w:rsidRPr="00862E7A" w:rsidRDefault="001B3A82" w:rsidP="00862E7A">
            <w:pPr>
              <w:contextualSpacing/>
              <w:jc w:val="both"/>
              <w:rPr>
                <w:rFonts w:ascii="Times New Roman" w:hAnsi="Times New Roman" w:cs="Times New Roman"/>
                <w:sz w:val="24"/>
                <w:szCs w:val="24"/>
              </w:rPr>
            </w:pPr>
          </w:p>
        </w:tc>
        <w:tc>
          <w:tcPr>
            <w:tcW w:w="1559" w:type="dxa"/>
          </w:tcPr>
          <w:p w:rsidR="001B3A82" w:rsidRPr="00862E7A" w:rsidRDefault="001B3A82" w:rsidP="006C5FC8">
            <w:pPr>
              <w:contextualSpacing/>
              <w:jc w:val="center"/>
              <w:rPr>
                <w:rFonts w:ascii="Times New Roman" w:hAnsi="Times New Roman" w:cs="Times New Roman"/>
                <w:sz w:val="24"/>
                <w:szCs w:val="24"/>
              </w:rPr>
            </w:pPr>
            <w:r w:rsidRPr="00862E7A">
              <w:rPr>
                <w:rFonts w:ascii="Times New Roman" w:hAnsi="Times New Roman" w:cs="Times New Roman"/>
                <w:sz w:val="24"/>
                <w:szCs w:val="24"/>
              </w:rPr>
              <w:t>17</w:t>
            </w:r>
          </w:p>
        </w:tc>
        <w:tc>
          <w:tcPr>
            <w:tcW w:w="1418" w:type="dxa"/>
          </w:tcPr>
          <w:p w:rsidR="001B3A82" w:rsidRPr="00862E7A" w:rsidRDefault="001B3A82" w:rsidP="006C5FC8">
            <w:pPr>
              <w:contextualSpacing/>
              <w:jc w:val="center"/>
              <w:rPr>
                <w:rFonts w:ascii="Times New Roman" w:hAnsi="Times New Roman" w:cs="Times New Roman"/>
                <w:sz w:val="24"/>
                <w:szCs w:val="24"/>
              </w:rPr>
            </w:pPr>
            <w:r w:rsidRPr="00862E7A">
              <w:rPr>
                <w:rFonts w:ascii="Times New Roman" w:hAnsi="Times New Roman" w:cs="Times New Roman"/>
                <w:sz w:val="24"/>
                <w:szCs w:val="24"/>
              </w:rPr>
              <w:t>1</w:t>
            </w:r>
          </w:p>
        </w:tc>
        <w:tc>
          <w:tcPr>
            <w:tcW w:w="5386" w:type="dxa"/>
          </w:tcPr>
          <w:p w:rsidR="001B3A82" w:rsidRPr="00862E7A" w:rsidRDefault="00862E7A" w:rsidP="00043CE9">
            <w:pPr>
              <w:contextualSpacing/>
              <w:jc w:val="both"/>
              <w:rPr>
                <w:rFonts w:ascii="Times New Roman" w:hAnsi="Times New Roman" w:cs="Times New Roman"/>
                <w:sz w:val="24"/>
                <w:szCs w:val="24"/>
              </w:rPr>
            </w:pPr>
            <w:r w:rsidRPr="00862E7A">
              <w:rPr>
                <w:rFonts w:ascii="Times New Roman" w:hAnsi="Times New Roman" w:cs="Times New Roman"/>
                <w:sz w:val="24"/>
                <w:szCs w:val="24"/>
              </w:rPr>
              <w:t xml:space="preserve">Урок биологии в 11 классе по теме «Развитие представлений о возникновении жизни» проведен на хорошем методическом уровне. На этапе усвоения новых знаний и способов действий учитель организовал изучение научного текста из учебника по данной теме, при этом максимально использовалась самостоятельность в добывании знаний. </w:t>
            </w:r>
            <w:r w:rsidR="00C31051">
              <w:rPr>
                <w:rFonts w:ascii="Times New Roman" w:hAnsi="Times New Roman" w:cs="Times New Roman"/>
                <w:sz w:val="24"/>
                <w:szCs w:val="24"/>
              </w:rPr>
              <w:t xml:space="preserve">В процессе </w:t>
            </w:r>
            <w:proofErr w:type="gramStart"/>
            <w:r w:rsidRPr="00862E7A">
              <w:rPr>
                <w:rFonts w:ascii="Times New Roman" w:hAnsi="Times New Roman" w:cs="Times New Roman"/>
                <w:sz w:val="24"/>
                <w:szCs w:val="24"/>
              </w:rPr>
              <w:t>бесе</w:t>
            </w:r>
            <w:r w:rsidR="00C31051">
              <w:rPr>
                <w:rFonts w:ascii="Times New Roman" w:hAnsi="Times New Roman" w:cs="Times New Roman"/>
                <w:sz w:val="24"/>
                <w:szCs w:val="24"/>
              </w:rPr>
              <w:t>ды</w:t>
            </w:r>
            <w:proofErr w:type="gramEnd"/>
            <w:r w:rsidR="00C31051">
              <w:rPr>
                <w:rFonts w:ascii="Times New Roman" w:hAnsi="Times New Roman" w:cs="Times New Roman"/>
                <w:sz w:val="24"/>
                <w:szCs w:val="24"/>
              </w:rPr>
              <w:t xml:space="preserve"> </w:t>
            </w:r>
            <w:r w:rsidRPr="00862E7A">
              <w:rPr>
                <w:rFonts w:ascii="Times New Roman" w:hAnsi="Times New Roman" w:cs="Times New Roman"/>
                <w:sz w:val="24"/>
                <w:szCs w:val="24"/>
              </w:rPr>
              <w:t>учащиеся проанализировали различные теории возникновения жизни, выводы авторов гипотез, условия проведенных экспериментов по доказательству различных теорий. Показателем эффективности усвоения является правильность и осознанность ответов в процессе беседы. Видна система работы учителя по планированию последовательности действий для достижения эффективности урока. На этапе проверки усвоения данной темы предложено тестирование, содержащее задания разных уровней сложностей, выстроенных от простого к сложному.</w:t>
            </w:r>
            <w:r w:rsidR="00C31051">
              <w:rPr>
                <w:rFonts w:ascii="Times New Roman" w:hAnsi="Times New Roman" w:cs="Times New Roman"/>
                <w:sz w:val="24"/>
                <w:szCs w:val="24"/>
              </w:rPr>
              <w:t xml:space="preserve"> </w:t>
            </w:r>
            <w:r w:rsidRPr="00862E7A">
              <w:rPr>
                <w:rFonts w:ascii="Times New Roman" w:hAnsi="Times New Roman" w:cs="Times New Roman"/>
                <w:sz w:val="24"/>
                <w:szCs w:val="24"/>
              </w:rPr>
              <w:t>За прав</w:t>
            </w:r>
            <w:r w:rsidR="00043CE9">
              <w:rPr>
                <w:rFonts w:ascii="Times New Roman" w:hAnsi="Times New Roman" w:cs="Times New Roman"/>
                <w:sz w:val="24"/>
                <w:szCs w:val="24"/>
              </w:rPr>
              <w:t xml:space="preserve">ильные ответы учитель поощряет </w:t>
            </w:r>
            <w:r w:rsidRPr="00862E7A">
              <w:rPr>
                <w:rFonts w:ascii="Times New Roman" w:hAnsi="Times New Roman" w:cs="Times New Roman"/>
                <w:sz w:val="24"/>
                <w:szCs w:val="24"/>
              </w:rPr>
              <w:t xml:space="preserve">учеников, обучает корректным формам выражения собственной позиции.  Итог урока подведен. </w:t>
            </w:r>
          </w:p>
        </w:tc>
      </w:tr>
      <w:tr w:rsidR="00EF2F39" w:rsidRPr="00862E7A" w:rsidTr="00AB071D">
        <w:tc>
          <w:tcPr>
            <w:tcW w:w="1384" w:type="dxa"/>
          </w:tcPr>
          <w:p w:rsidR="00EF2F39" w:rsidRPr="00862E7A" w:rsidRDefault="00EF2F39" w:rsidP="00862E7A">
            <w:pPr>
              <w:contextualSpacing/>
              <w:jc w:val="both"/>
              <w:rPr>
                <w:rFonts w:ascii="Times New Roman" w:hAnsi="Times New Roman" w:cs="Times New Roman"/>
                <w:b/>
                <w:sz w:val="24"/>
                <w:szCs w:val="24"/>
              </w:rPr>
            </w:pPr>
            <w:r w:rsidRPr="00862E7A">
              <w:rPr>
                <w:rFonts w:ascii="Times New Roman" w:hAnsi="Times New Roman" w:cs="Times New Roman"/>
                <w:b/>
                <w:sz w:val="24"/>
                <w:szCs w:val="24"/>
              </w:rPr>
              <w:t>ИТОГО</w:t>
            </w:r>
          </w:p>
        </w:tc>
        <w:tc>
          <w:tcPr>
            <w:tcW w:w="1559" w:type="dxa"/>
          </w:tcPr>
          <w:p w:rsidR="00EF2F39" w:rsidRPr="00862E7A" w:rsidRDefault="001B3A82" w:rsidP="006C5FC8">
            <w:pPr>
              <w:contextualSpacing/>
              <w:jc w:val="center"/>
              <w:rPr>
                <w:rFonts w:ascii="Times New Roman" w:hAnsi="Times New Roman" w:cs="Times New Roman"/>
                <w:sz w:val="24"/>
                <w:szCs w:val="24"/>
              </w:rPr>
            </w:pPr>
            <w:r w:rsidRPr="00862E7A">
              <w:rPr>
                <w:rFonts w:ascii="Times New Roman" w:hAnsi="Times New Roman" w:cs="Times New Roman"/>
                <w:sz w:val="24"/>
                <w:szCs w:val="24"/>
              </w:rPr>
              <w:t>14</w:t>
            </w:r>
          </w:p>
        </w:tc>
        <w:tc>
          <w:tcPr>
            <w:tcW w:w="1418" w:type="dxa"/>
          </w:tcPr>
          <w:p w:rsidR="00EF2F39" w:rsidRPr="00862E7A" w:rsidRDefault="00862E7A" w:rsidP="006C5FC8">
            <w:pPr>
              <w:contextualSpacing/>
              <w:jc w:val="center"/>
              <w:rPr>
                <w:rFonts w:ascii="Times New Roman" w:hAnsi="Times New Roman" w:cs="Times New Roman"/>
                <w:sz w:val="24"/>
                <w:szCs w:val="24"/>
              </w:rPr>
            </w:pPr>
            <w:r w:rsidRPr="00862E7A">
              <w:rPr>
                <w:rFonts w:ascii="Times New Roman" w:hAnsi="Times New Roman" w:cs="Times New Roman"/>
                <w:sz w:val="24"/>
                <w:szCs w:val="24"/>
              </w:rPr>
              <w:t>30</w:t>
            </w:r>
          </w:p>
        </w:tc>
        <w:tc>
          <w:tcPr>
            <w:tcW w:w="5386" w:type="dxa"/>
          </w:tcPr>
          <w:p w:rsidR="00EF2F39" w:rsidRPr="00862E7A" w:rsidRDefault="00EF2F39" w:rsidP="00862E7A">
            <w:pPr>
              <w:contextualSpacing/>
              <w:jc w:val="both"/>
              <w:rPr>
                <w:rFonts w:ascii="Times New Roman" w:hAnsi="Times New Roman" w:cs="Times New Roman"/>
                <w:sz w:val="24"/>
                <w:szCs w:val="24"/>
                <w:highlight w:val="yellow"/>
              </w:rPr>
            </w:pPr>
          </w:p>
        </w:tc>
      </w:tr>
    </w:tbl>
    <w:p w:rsidR="00FE4A04" w:rsidRPr="00862E7A" w:rsidRDefault="00FE4A04" w:rsidP="00862E7A">
      <w:pPr>
        <w:pStyle w:val="a8"/>
        <w:spacing w:after="0"/>
        <w:jc w:val="both"/>
        <w:rPr>
          <w:rFonts w:ascii="Times New Roman" w:hAnsi="Times New Roman" w:cs="Times New Roman"/>
          <w:b/>
          <w:sz w:val="24"/>
          <w:szCs w:val="24"/>
          <w:highlight w:val="yellow"/>
        </w:rPr>
      </w:pPr>
    </w:p>
    <w:p w:rsidR="00FE4A04" w:rsidRPr="004065CD" w:rsidRDefault="00FE4A04" w:rsidP="00CF49A6">
      <w:pPr>
        <w:pStyle w:val="a8"/>
        <w:spacing w:after="0" w:line="240" w:lineRule="auto"/>
        <w:jc w:val="center"/>
        <w:rPr>
          <w:rFonts w:ascii="Times New Roman" w:hAnsi="Times New Roman" w:cs="Times New Roman"/>
          <w:b/>
          <w:sz w:val="28"/>
          <w:szCs w:val="28"/>
        </w:rPr>
      </w:pPr>
      <w:r w:rsidRPr="004065CD">
        <w:rPr>
          <w:rFonts w:ascii="Times New Roman" w:hAnsi="Times New Roman" w:cs="Times New Roman"/>
          <w:b/>
          <w:sz w:val="28"/>
          <w:szCs w:val="28"/>
        </w:rPr>
        <w:t>Количество посещенных уроков</w:t>
      </w:r>
    </w:p>
    <w:tbl>
      <w:tblPr>
        <w:tblStyle w:val="a9"/>
        <w:tblW w:w="0" w:type="auto"/>
        <w:tblInd w:w="-34" w:type="dxa"/>
        <w:tblLook w:val="04A0" w:firstRow="1" w:lastRow="0" w:firstColumn="1" w:lastColumn="0" w:noHBand="0" w:noVBand="1"/>
      </w:tblPr>
      <w:tblGrid>
        <w:gridCol w:w="2346"/>
        <w:gridCol w:w="773"/>
        <w:gridCol w:w="851"/>
        <w:gridCol w:w="850"/>
        <w:gridCol w:w="992"/>
        <w:gridCol w:w="709"/>
        <w:gridCol w:w="992"/>
        <w:gridCol w:w="1079"/>
        <w:gridCol w:w="1013"/>
      </w:tblGrid>
      <w:tr w:rsidR="00DB40FB" w:rsidRPr="004065CD" w:rsidTr="00043CE9">
        <w:tc>
          <w:tcPr>
            <w:tcW w:w="2346" w:type="dxa"/>
          </w:tcPr>
          <w:p w:rsidR="00DB40FB" w:rsidRPr="004065CD" w:rsidRDefault="00DB40FB" w:rsidP="00FE4A04">
            <w:pPr>
              <w:pStyle w:val="a8"/>
              <w:ind w:left="34" w:hanging="34"/>
              <w:rPr>
                <w:rFonts w:ascii="Times New Roman" w:hAnsi="Times New Roman" w:cs="Times New Roman"/>
                <w:b/>
                <w:sz w:val="24"/>
                <w:szCs w:val="24"/>
              </w:rPr>
            </w:pPr>
            <w:r w:rsidRPr="004065CD">
              <w:rPr>
                <w:rFonts w:ascii="Times New Roman" w:hAnsi="Times New Roman" w:cs="Times New Roman"/>
                <w:b/>
                <w:sz w:val="24"/>
                <w:szCs w:val="24"/>
              </w:rPr>
              <w:t>учебный год</w:t>
            </w:r>
          </w:p>
        </w:tc>
        <w:tc>
          <w:tcPr>
            <w:tcW w:w="1624" w:type="dxa"/>
            <w:gridSpan w:val="2"/>
          </w:tcPr>
          <w:p w:rsidR="00DB40FB" w:rsidRPr="004065CD" w:rsidRDefault="00DB40FB" w:rsidP="00DB40FB">
            <w:pPr>
              <w:pStyle w:val="a8"/>
              <w:ind w:left="34" w:hanging="34"/>
              <w:jc w:val="center"/>
              <w:rPr>
                <w:rFonts w:ascii="Times New Roman" w:hAnsi="Times New Roman" w:cs="Times New Roman"/>
                <w:b/>
                <w:sz w:val="24"/>
                <w:szCs w:val="24"/>
              </w:rPr>
            </w:pPr>
            <w:r w:rsidRPr="004065CD">
              <w:rPr>
                <w:rFonts w:ascii="Times New Roman" w:hAnsi="Times New Roman" w:cs="Times New Roman"/>
                <w:b/>
                <w:sz w:val="24"/>
                <w:szCs w:val="24"/>
              </w:rPr>
              <w:t>2014-2015</w:t>
            </w:r>
          </w:p>
        </w:tc>
        <w:tc>
          <w:tcPr>
            <w:tcW w:w="1842" w:type="dxa"/>
            <w:gridSpan w:val="2"/>
          </w:tcPr>
          <w:p w:rsidR="00DB40FB" w:rsidRPr="004065CD" w:rsidRDefault="00DB40FB" w:rsidP="00DB40FB">
            <w:pPr>
              <w:pStyle w:val="a8"/>
              <w:ind w:left="34" w:hanging="34"/>
              <w:jc w:val="center"/>
              <w:rPr>
                <w:rFonts w:ascii="Times New Roman" w:hAnsi="Times New Roman" w:cs="Times New Roman"/>
                <w:b/>
                <w:sz w:val="24"/>
                <w:szCs w:val="24"/>
              </w:rPr>
            </w:pPr>
            <w:r w:rsidRPr="004065CD">
              <w:rPr>
                <w:rFonts w:ascii="Times New Roman" w:hAnsi="Times New Roman" w:cs="Times New Roman"/>
                <w:b/>
                <w:sz w:val="24"/>
                <w:szCs w:val="24"/>
              </w:rPr>
              <w:t>2015-2016</w:t>
            </w:r>
          </w:p>
        </w:tc>
        <w:tc>
          <w:tcPr>
            <w:tcW w:w="1701" w:type="dxa"/>
            <w:gridSpan w:val="2"/>
          </w:tcPr>
          <w:p w:rsidR="00DB40FB" w:rsidRPr="004065CD" w:rsidRDefault="00DB40FB" w:rsidP="00DB40FB">
            <w:pPr>
              <w:pStyle w:val="a8"/>
              <w:ind w:left="34" w:hanging="34"/>
              <w:jc w:val="center"/>
              <w:rPr>
                <w:rFonts w:ascii="Times New Roman" w:hAnsi="Times New Roman" w:cs="Times New Roman"/>
                <w:b/>
                <w:sz w:val="24"/>
                <w:szCs w:val="24"/>
              </w:rPr>
            </w:pPr>
            <w:r w:rsidRPr="004065CD">
              <w:rPr>
                <w:rFonts w:ascii="Times New Roman" w:hAnsi="Times New Roman" w:cs="Times New Roman"/>
                <w:b/>
                <w:sz w:val="24"/>
                <w:szCs w:val="24"/>
              </w:rPr>
              <w:t>2016-2017</w:t>
            </w:r>
          </w:p>
          <w:p w:rsidR="00DB40FB" w:rsidRPr="004065CD" w:rsidRDefault="00DB40FB" w:rsidP="00DB40FB">
            <w:pPr>
              <w:pStyle w:val="a8"/>
              <w:ind w:left="34" w:hanging="34"/>
              <w:jc w:val="center"/>
              <w:rPr>
                <w:rFonts w:ascii="Times New Roman" w:hAnsi="Times New Roman" w:cs="Times New Roman"/>
                <w:b/>
                <w:sz w:val="24"/>
                <w:szCs w:val="24"/>
              </w:rPr>
            </w:pPr>
          </w:p>
        </w:tc>
        <w:tc>
          <w:tcPr>
            <w:tcW w:w="2092" w:type="dxa"/>
            <w:gridSpan w:val="2"/>
          </w:tcPr>
          <w:p w:rsidR="00DB40FB" w:rsidRPr="00DB40FB" w:rsidRDefault="00DB40FB" w:rsidP="00DB40FB">
            <w:pPr>
              <w:pStyle w:val="a8"/>
              <w:ind w:left="34" w:hanging="34"/>
              <w:jc w:val="center"/>
              <w:rPr>
                <w:rFonts w:ascii="Times New Roman" w:hAnsi="Times New Roman" w:cs="Times New Roman"/>
                <w:b/>
                <w:sz w:val="24"/>
                <w:szCs w:val="24"/>
              </w:rPr>
            </w:pPr>
            <w:r w:rsidRPr="00DB40FB">
              <w:rPr>
                <w:rFonts w:ascii="Times New Roman" w:hAnsi="Times New Roman" w:cs="Times New Roman"/>
                <w:b/>
                <w:sz w:val="24"/>
                <w:szCs w:val="24"/>
              </w:rPr>
              <w:t>201</w:t>
            </w:r>
            <w:r>
              <w:rPr>
                <w:rFonts w:ascii="Times New Roman" w:hAnsi="Times New Roman" w:cs="Times New Roman"/>
                <w:b/>
                <w:sz w:val="24"/>
                <w:szCs w:val="24"/>
              </w:rPr>
              <w:t>7</w:t>
            </w:r>
            <w:r w:rsidRPr="00DB40FB">
              <w:rPr>
                <w:rFonts w:ascii="Times New Roman" w:hAnsi="Times New Roman" w:cs="Times New Roman"/>
                <w:b/>
                <w:sz w:val="24"/>
                <w:szCs w:val="24"/>
              </w:rPr>
              <w:t>-201</w:t>
            </w:r>
            <w:r>
              <w:rPr>
                <w:rFonts w:ascii="Times New Roman" w:hAnsi="Times New Roman" w:cs="Times New Roman"/>
                <w:b/>
                <w:sz w:val="24"/>
                <w:szCs w:val="24"/>
              </w:rPr>
              <w:t>8</w:t>
            </w:r>
          </w:p>
          <w:p w:rsidR="00DB40FB" w:rsidRPr="004065CD" w:rsidRDefault="00DB40FB" w:rsidP="00DB40FB">
            <w:pPr>
              <w:pStyle w:val="a8"/>
              <w:ind w:left="34" w:hanging="34"/>
              <w:jc w:val="center"/>
              <w:rPr>
                <w:rFonts w:ascii="Times New Roman" w:hAnsi="Times New Roman" w:cs="Times New Roman"/>
                <w:b/>
                <w:sz w:val="24"/>
                <w:szCs w:val="24"/>
              </w:rPr>
            </w:pPr>
          </w:p>
        </w:tc>
      </w:tr>
      <w:tr w:rsidR="00DB40FB" w:rsidRPr="004065CD" w:rsidTr="00043CE9">
        <w:tc>
          <w:tcPr>
            <w:tcW w:w="2346" w:type="dxa"/>
          </w:tcPr>
          <w:p w:rsidR="00DB40FB" w:rsidRPr="004065CD" w:rsidRDefault="00DB40FB" w:rsidP="00FE4A04">
            <w:pPr>
              <w:pStyle w:val="a8"/>
              <w:ind w:left="34" w:hanging="34"/>
              <w:rPr>
                <w:rFonts w:ascii="Times New Roman" w:hAnsi="Times New Roman" w:cs="Times New Roman"/>
                <w:b/>
                <w:sz w:val="24"/>
                <w:szCs w:val="24"/>
              </w:rPr>
            </w:pPr>
            <w:r w:rsidRPr="004065CD">
              <w:rPr>
                <w:rFonts w:ascii="Times New Roman" w:hAnsi="Times New Roman" w:cs="Times New Roman"/>
                <w:b/>
                <w:sz w:val="24"/>
                <w:szCs w:val="24"/>
              </w:rPr>
              <w:t xml:space="preserve">общее </w:t>
            </w:r>
          </w:p>
          <w:p w:rsidR="00DB40FB" w:rsidRPr="004065CD" w:rsidRDefault="00DB40FB" w:rsidP="00FE4A04">
            <w:pPr>
              <w:pStyle w:val="a8"/>
              <w:ind w:left="34" w:hanging="34"/>
              <w:rPr>
                <w:rFonts w:ascii="Times New Roman" w:hAnsi="Times New Roman" w:cs="Times New Roman"/>
                <w:b/>
                <w:sz w:val="24"/>
                <w:szCs w:val="24"/>
              </w:rPr>
            </w:pPr>
            <w:r w:rsidRPr="004065CD">
              <w:rPr>
                <w:rFonts w:ascii="Times New Roman" w:hAnsi="Times New Roman" w:cs="Times New Roman"/>
                <w:b/>
                <w:sz w:val="24"/>
                <w:szCs w:val="24"/>
              </w:rPr>
              <w:t>количество</w:t>
            </w:r>
          </w:p>
        </w:tc>
        <w:tc>
          <w:tcPr>
            <w:tcW w:w="1624" w:type="dxa"/>
            <w:gridSpan w:val="2"/>
          </w:tcPr>
          <w:p w:rsidR="00DB40FB" w:rsidRPr="004065CD" w:rsidRDefault="00DB40FB" w:rsidP="00DB40FB">
            <w:pPr>
              <w:pStyle w:val="a8"/>
              <w:ind w:left="34" w:hanging="34"/>
              <w:jc w:val="center"/>
              <w:rPr>
                <w:rFonts w:ascii="Times New Roman" w:hAnsi="Times New Roman" w:cs="Times New Roman"/>
                <w:b/>
                <w:sz w:val="24"/>
                <w:szCs w:val="24"/>
              </w:rPr>
            </w:pPr>
            <w:r w:rsidRPr="004065CD">
              <w:rPr>
                <w:rFonts w:ascii="Times New Roman" w:hAnsi="Times New Roman" w:cs="Times New Roman"/>
                <w:b/>
                <w:sz w:val="24"/>
                <w:szCs w:val="24"/>
              </w:rPr>
              <w:t>60</w:t>
            </w:r>
          </w:p>
        </w:tc>
        <w:tc>
          <w:tcPr>
            <w:tcW w:w="1842" w:type="dxa"/>
            <w:gridSpan w:val="2"/>
          </w:tcPr>
          <w:p w:rsidR="00DB40FB" w:rsidRPr="004065CD" w:rsidRDefault="00DB40FB" w:rsidP="00DB40FB">
            <w:pPr>
              <w:pStyle w:val="a8"/>
              <w:ind w:left="34" w:hanging="34"/>
              <w:jc w:val="center"/>
              <w:rPr>
                <w:rFonts w:ascii="Times New Roman" w:hAnsi="Times New Roman" w:cs="Times New Roman"/>
                <w:b/>
                <w:sz w:val="24"/>
                <w:szCs w:val="24"/>
              </w:rPr>
            </w:pPr>
            <w:r w:rsidRPr="004065CD">
              <w:rPr>
                <w:rFonts w:ascii="Times New Roman" w:hAnsi="Times New Roman" w:cs="Times New Roman"/>
                <w:b/>
                <w:sz w:val="24"/>
                <w:szCs w:val="24"/>
              </w:rPr>
              <w:t>52</w:t>
            </w:r>
          </w:p>
        </w:tc>
        <w:tc>
          <w:tcPr>
            <w:tcW w:w="1701" w:type="dxa"/>
            <w:gridSpan w:val="2"/>
          </w:tcPr>
          <w:p w:rsidR="00DB40FB" w:rsidRPr="004065CD" w:rsidRDefault="00DB40FB" w:rsidP="00DB40FB">
            <w:pPr>
              <w:pStyle w:val="a8"/>
              <w:ind w:left="34" w:hanging="34"/>
              <w:jc w:val="center"/>
              <w:rPr>
                <w:rFonts w:ascii="Times New Roman" w:hAnsi="Times New Roman" w:cs="Times New Roman"/>
                <w:b/>
                <w:sz w:val="24"/>
                <w:szCs w:val="24"/>
              </w:rPr>
            </w:pPr>
            <w:r>
              <w:rPr>
                <w:rFonts w:ascii="Times New Roman" w:hAnsi="Times New Roman" w:cs="Times New Roman"/>
                <w:b/>
                <w:sz w:val="24"/>
                <w:szCs w:val="24"/>
              </w:rPr>
              <w:t>36</w:t>
            </w:r>
          </w:p>
        </w:tc>
        <w:tc>
          <w:tcPr>
            <w:tcW w:w="2092" w:type="dxa"/>
            <w:gridSpan w:val="2"/>
          </w:tcPr>
          <w:p w:rsidR="00DB40FB" w:rsidRPr="004065CD" w:rsidRDefault="00043CE9" w:rsidP="00DB40FB">
            <w:pPr>
              <w:pStyle w:val="a8"/>
              <w:ind w:left="34" w:hanging="34"/>
              <w:jc w:val="center"/>
              <w:rPr>
                <w:rFonts w:ascii="Times New Roman" w:hAnsi="Times New Roman" w:cs="Times New Roman"/>
                <w:b/>
                <w:sz w:val="24"/>
                <w:szCs w:val="24"/>
              </w:rPr>
            </w:pPr>
            <w:r>
              <w:rPr>
                <w:rFonts w:ascii="Times New Roman" w:hAnsi="Times New Roman" w:cs="Times New Roman"/>
                <w:b/>
                <w:sz w:val="24"/>
                <w:szCs w:val="24"/>
              </w:rPr>
              <w:t>30</w:t>
            </w:r>
          </w:p>
        </w:tc>
      </w:tr>
      <w:tr w:rsidR="00043CE9" w:rsidRPr="004065CD" w:rsidTr="00043CE9">
        <w:tc>
          <w:tcPr>
            <w:tcW w:w="2346" w:type="dxa"/>
          </w:tcPr>
          <w:p w:rsidR="00DB40FB" w:rsidRPr="004065CD" w:rsidRDefault="00DB40FB" w:rsidP="00DB40FB">
            <w:pPr>
              <w:pStyle w:val="a8"/>
              <w:ind w:left="34" w:hanging="34"/>
              <w:rPr>
                <w:rFonts w:ascii="Times New Roman" w:hAnsi="Times New Roman" w:cs="Times New Roman"/>
                <w:sz w:val="24"/>
                <w:szCs w:val="24"/>
              </w:rPr>
            </w:pPr>
            <w:r w:rsidRPr="004065CD">
              <w:rPr>
                <w:rFonts w:ascii="Times New Roman" w:hAnsi="Times New Roman" w:cs="Times New Roman"/>
                <w:sz w:val="24"/>
                <w:szCs w:val="24"/>
              </w:rPr>
              <w:t>из них</w:t>
            </w:r>
          </w:p>
        </w:tc>
        <w:tc>
          <w:tcPr>
            <w:tcW w:w="773"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кол-во</w:t>
            </w:r>
          </w:p>
        </w:tc>
        <w:tc>
          <w:tcPr>
            <w:tcW w:w="851"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w:t>
            </w:r>
          </w:p>
        </w:tc>
        <w:tc>
          <w:tcPr>
            <w:tcW w:w="850"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кол-во</w:t>
            </w:r>
          </w:p>
        </w:tc>
        <w:tc>
          <w:tcPr>
            <w:tcW w:w="992"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w:t>
            </w:r>
          </w:p>
        </w:tc>
        <w:tc>
          <w:tcPr>
            <w:tcW w:w="709"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кол-во</w:t>
            </w:r>
          </w:p>
        </w:tc>
        <w:tc>
          <w:tcPr>
            <w:tcW w:w="992"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w:t>
            </w:r>
          </w:p>
        </w:tc>
        <w:tc>
          <w:tcPr>
            <w:tcW w:w="1079"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кол-во</w:t>
            </w:r>
          </w:p>
        </w:tc>
        <w:tc>
          <w:tcPr>
            <w:tcW w:w="1013"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w:t>
            </w:r>
          </w:p>
        </w:tc>
      </w:tr>
      <w:tr w:rsidR="00043CE9" w:rsidRPr="004065CD" w:rsidTr="00043CE9">
        <w:trPr>
          <w:trHeight w:val="261"/>
        </w:trPr>
        <w:tc>
          <w:tcPr>
            <w:tcW w:w="2346" w:type="dxa"/>
          </w:tcPr>
          <w:p w:rsidR="00DB40FB" w:rsidRPr="004065CD" w:rsidRDefault="00DB40FB" w:rsidP="00FE4A04">
            <w:pPr>
              <w:pStyle w:val="a8"/>
              <w:ind w:left="34" w:hanging="34"/>
              <w:rPr>
                <w:rFonts w:ascii="Times New Roman" w:hAnsi="Times New Roman" w:cs="Times New Roman"/>
                <w:sz w:val="24"/>
                <w:szCs w:val="24"/>
              </w:rPr>
            </w:pPr>
            <w:r w:rsidRPr="004065CD">
              <w:rPr>
                <w:rFonts w:ascii="Times New Roman" w:hAnsi="Times New Roman" w:cs="Times New Roman"/>
                <w:sz w:val="24"/>
                <w:szCs w:val="24"/>
              </w:rPr>
              <w:t xml:space="preserve">проведены на </w:t>
            </w:r>
          </w:p>
          <w:p w:rsidR="00DB40FB" w:rsidRPr="004065CD" w:rsidRDefault="00DB40FB" w:rsidP="00FE4A04">
            <w:pPr>
              <w:pStyle w:val="a8"/>
              <w:ind w:left="34" w:hanging="34"/>
              <w:rPr>
                <w:rFonts w:ascii="Times New Roman" w:hAnsi="Times New Roman" w:cs="Times New Roman"/>
                <w:sz w:val="24"/>
                <w:szCs w:val="24"/>
              </w:rPr>
            </w:pPr>
            <w:r w:rsidRPr="004065CD">
              <w:rPr>
                <w:rFonts w:ascii="Times New Roman" w:hAnsi="Times New Roman" w:cs="Times New Roman"/>
                <w:sz w:val="24"/>
                <w:szCs w:val="24"/>
              </w:rPr>
              <w:t>высоком уровне</w:t>
            </w:r>
          </w:p>
        </w:tc>
        <w:tc>
          <w:tcPr>
            <w:tcW w:w="773"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14</w:t>
            </w:r>
          </w:p>
        </w:tc>
        <w:tc>
          <w:tcPr>
            <w:tcW w:w="851"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23,3</w:t>
            </w:r>
          </w:p>
        </w:tc>
        <w:tc>
          <w:tcPr>
            <w:tcW w:w="850"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5</w:t>
            </w:r>
          </w:p>
        </w:tc>
        <w:tc>
          <w:tcPr>
            <w:tcW w:w="992"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9,6</w:t>
            </w:r>
          </w:p>
        </w:tc>
        <w:tc>
          <w:tcPr>
            <w:tcW w:w="709" w:type="dxa"/>
          </w:tcPr>
          <w:p w:rsidR="00DB40FB" w:rsidRPr="004065CD" w:rsidRDefault="00DB40FB" w:rsidP="00DB40FB">
            <w:pPr>
              <w:pStyle w:val="a8"/>
              <w:ind w:left="34" w:hanging="34"/>
              <w:jc w:val="center"/>
              <w:rPr>
                <w:rFonts w:ascii="Times New Roman" w:hAnsi="Times New Roman" w:cs="Times New Roman"/>
                <w:sz w:val="24"/>
                <w:szCs w:val="24"/>
              </w:rPr>
            </w:pPr>
            <w:r>
              <w:rPr>
                <w:rFonts w:ascii="Times New Roman" w:hAnsi="Times New Roman" w:cs="Times New Roman"/>
                <w:sz w:val="24"/>
                <w:szCs w:val="24"/>
              </w:rPr>
              <w:t>4</w:t>
            </w:r>
          </w:p>
        </w:tc>
        <w:tc>
          <w:tcPr>
            <w:tcW w:w="992" w:type="dxa"/>
          </w:tcPr>
          <w:p w:rsidR="00DB40FB" w:rsidRPr="004065CD" w:rsidRDefault="00DB40FB" w:rsidP="00DB40FB">
            <w:pPr>
              <w:pStyle w:val="a8"/>
              <w:ind w:left="34" w:hanging="34"/>
              <w:jc w:val="center"/>
              <w:rPr>
                <w:rFonts w:ascii="Times New Roman" w:hAnsi="Times New Roman" w:cs="Times New Roman"/>
                <w:sz w:val="24"/>
                <w:szCs w:val="24"/>
              </w:rPr>
            </w:pPr>
            <w:r>
              <w:rPr>
                <w:rFonts w:ascii="Times New Roman" w:hAnsi="Times New Roman" w:cs="Times New Roman"/>
                <w:sz w:val="24"/>
                <w:szCs w:val="24"/>
              </w:rPr>
              <w:t>11,1</w:t>
            </w:r>
          </w:p>
        </w:tc>
        <w:tc>
          <w:tcPr>
            <w:tcW w:w="1079" w:type="dxa"/>
          </w:tcPr>
          <w:p w:rsidR="00DB40FB" w:rsidRPr="004065CD" w:rsidRDefault="00043CE9" w:rsidP="00DB40FB">
            <w:pPr>
              <w:pStyle w:val="a8"/>
              <w:ind w:left="34" w:hanging="34"/>
              <w:jc w:val="center"/>
              <w:rPr>
                <w:rFonts w:ascii="Times New Roman" w:hAnsi="Times New Roman" w:cs="Times New Roman"/>
                <w:sz w:val="24"/>
                <w:szCs w:val="24"/>
              </w:rPr>
            </w:pPr>
            <w:r>
              <w:rPr>
                <w:rFonts w:ascii="Times New Roman" w:hAnsi="Times New Roman" w:cs="Times New Roman"/>
                <w:sz w:val="24"/>
                <w:szCs w:val="24"/>
              </w:rPr>
              <w:t>2</w:t>
            </w:r>
          </w:p>
        </w:tc>
        <w:tc>
          <w:tcPr>
            <w:tcW w:w="1013" w:type="dxa"/>
          </w:tcPr>
          <w:p w:rsidR="00DB40FB" w:rsidRPr="004065CD" w:rsidRDefault="001D4619" w:rsidP="00DB40FB">
            <w:pPr>
              <w:pStyle w:val="a8"/>
              <w:ind w:left="34" w:hanging="34"/>
              <w:jc w:val="center"/>
              <w:rPr>
                <w:rFonts w:ascii="Times New Roman" w:hAnsi="Times New Roman" w:cs="Times New Roman"/>
                <w:sz w:val="24"/>
                <w:szCs w:val="24"/>
              </w:rPr>
            </w:pPr>
            <w:r>
              <w:rPr>
                <w:rFonts w:ascii="Times New Roman" w:hAnsi="Times New Roman" w:cs="Times New Roman"/>
                <w:sz w:val="24"/>
                <w:szCs w:val="24"/>
              </w:rPr>
              <w:t>6,7</w:t>
            </w:r>
          </w:p>
        </w:tc>
      </w:tr>
      <w:tr w:rsidR="00043CE9" w:rsidRPr="004065CD" w:rsidTr="00043CE9">
        <w:tc>
          <w:tcPr>
            <w:tcW w:w="2346" w:type="dxa"/>
          </w:tcPr>
          <w:p w:rsidR="00DB40FB" w:rsidRPr="004065CD" w:rsidRDefault="00DB40FB" w:rsidP="00FE4A04">
            <w:pPr>
              <w:pStyle w:val="a8"/>
              <w:ind w:left="34" w:hanging="34"/>
              <w:rPr>
                <w:rFonts w:ascii="Times New Roman" w:hAnsi="Times New Roman" w:cs="Times New Roman"/>
                <w:sz w:val="24"/>
                <w:szCs w:val="24"/>
              </w:rPr>
            </w:pPr>
            <w:r w:rsidRPr="004065CD">
              <w:rPr>
                <w:rFonts w:ascii="Times New Roman" w:hAnsi="Times New Roman" w:cs="Times New Roman"/>
                <w:sz w:val="24"/>
                <w:szCs w:val="24"/>
              </w:rPr>
              <w:t xml:space="preserve">проведены на </w:t>
            </w:r>
          </w:p>
          <w:p w:rsidR="00DB40FB" w:rsidRPr="004065CD" w:rsidRDefault="00DB40FB" w:rsidP="00FE4A04">
            <w:pPr>
              <w:pStyle w:val="a8"/>
              <w:ind w:left="34" w:hanging="34"/>
              <w:rPr>
                <w:rFonts w:ascii="Times New Roman" w:hAnsi="Times New Roman" w:cs="Times New Roman"/>
                <w:sz w:val="24"/>
                <w:szCs w:val="24"/>
              </w:rPr>
            </w:pPr>
            <w:r w:rsidRPr="004065CD">
              <w:rPr>
                <w:rFonts w:ascii="Times New Roman" w:hAnsi="Times New Roman" w:cs="Times New Roman"/>
                <w:sz w:val="24"/>
                <w:szCs w:val="24"/>
              </w:rPr>
              <w:t>хорошем уровне</w:t>
            </w:r>
          </w:p>
        </w:tc>
        <w:tc>
          <w:tcPr>
            <w:tcW w:w="773"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14</w:t>
            </w:r>
          </w:p>
        </w:tc>
        <w:tc>
          <w:tcPr>
            <w:tcW w:w="851"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23,3</w:t>
            </w:r>
          </w:p>
        </w:tc>
        <w:tc>
          <w:tcPr>
            <w:tcW w:w="850"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22</w:t>
            </w:r>
          </w:p>
        </w:tc>
        <w:tc>
          <w:tcPr>
            <w:tcW w:w="992"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42,3</w:t>
            </w:r>
          </w:p>
        </w:tc>
        <w:tc>
          <w:tcPr>
            <w:tcW w:w="709" w:type="dxa"/>
          </w:tcPr>
          <w:p w:rsidR="00DB40FB" w:rsidRPr="004065CD" w:rsidRDefault="00DB40FB" w:rsidP="00DB40FB">
            <w:pPr>
              <w:pStyle w:val="a8"/>
              <w:ind w:left="34" w:hanging="34"/>
              <w:jc w:val="center"/>
              <w:rPr>
                <w:rFonts w:ascii="Times New Roman" w:hAnsi="Times New Roman" w:cs="Times New Roman"/>
                <w:sz w:val="24"/>
                <w:szCs w:val="24"/>
              </w:rPr>
            </w:pPr>
            <w:r>
              <w:rPr>
                <w:rFonts w:ascii="Times New Roman" w:hAnsi="Times New Roman" w:cs="Times New Roman"/>
                <w:sz w:val="24"/>
                <w:szCs w:val="24"/>
              </w:rPr>
              <w:t>11</w:t>
            </w:r>
          </w:p>
        </w:tc>
        <w:tc>
          <w:tcPr>
            <w:tcW w:w="992" w:type="dxa"/>
          </w:tcPr>
          <w:p w:rsidR="00DB40FB" w:rsidRPr="004065CD" w:rsidRDefault="00DB40FB" w:rsidP="00DB40FB">
            <w:pPr>
              <w:pStyle w:val="a8"/>
              <w:ind w:left="34" w:hanging="34"/>
              <w:jc w:val="center"/>
              <w:rPr>
                <w:rFonts w:ascii="Times New Roman" w:hAnsi="Times New Roman" w:cs="Times New Roman"/>
                <w:sz w:val="24"/>
                <w:szCs w:val="24"/>
              </w:rPr>
            </w:pPr>
            <w:r>
              <w:rPr>
                <w:rFonts w:ascii="Times New Roman" w:hAnsi="Times New Roman" w:cs="Times New Roman"/>
                <w:sz w:val="24"/>
                <w:szCs w:val="24"/>
              </w:rPr>
              <w:t>30,6</w:t>
            </w:r>
          </w:p>
        </w:tc>
        <w:tc>
          <w:tcPr>
            <w:tcW w:w="1079" w:type="dxa"/>
          </w:tcPr>
          <w:p w:rsidR="00DB40FB" w:rsidRPr="004065CD" w:rsidRDefault="00043CE9" w:rsidP="00043CE9">
            <w:pPr>
              <w:pStyle w:val="a8"/>
              <w:ind w:left="34" w:hanging="34"/>
              <w:jc w:val="center"/>
              <w:rPr>
                <w:rFonts w:ascii="Times New Roman" w:hAnsi="Times New Roman" w:cs="Times New Roman"/>
                <w:sz w:val="24"/>
                <w:szCs w:val="24"/>
              </w:rPr>
            </w:pPr>
            <w:r>
              <w:rPr>
                <w:rFonts w:ascii="Times New Roman" w:hAnsi="Times New Roman" w:cs="Times New Roman"/>
                <w:sz w:val="24"/>
                <w:szCs w:val="24"/>
              </w:rPr>
              <w:t>14</w:t>
            </w:r>
          </w:p>
        </w:tc>
        <w:tc>
          <w:tcPr>
            <w:tcW w:w="1013" w:type="dxa"/>
          </w:tcPr>
          <w:p w:rsidR="00DB40FB" w:rsidRPr="004065CD" w:rsidRDefault="001D4619" w:rsidP="00DB40FB">
            <w:pPr>
              <w:pStyle w:val="a8"/>
              <w:ind w:left="34" w:hanging="34"/>
              <w:jc w:val="center"/>
              <w:rPr>
                <w:rFonts w:ascii="Times New Roman" w:hAnsi="Times New Roman" w:cs="Times New Roman"/>
                <w:sz w:val="24"/>
                <w:szCs w:val="24"/>
              </w:rPr>
            </w:pPr>
            <w:r>
              <w:rPr>
                <w:rFonts w:ascii="Times New Roman" w:hAnsi="Times New Roman" w:cs="Times New Roman"/>
                <w:sz w:val="24"/>
                <w:szCs w:val="24"/>
              </w:rPr>
              <w:t>46,7</w:t>
            </w:r>
          </w:p>
        </w:tc>
      </w:tr>
      <w:tr w:rsidR="00043CE9" w:rsidRPr="004065CD" w:rsidTr="00043CE9">
        <w:tc>
          <w:tcPr>
            <w:tcW w:w="2346" w:type="dxa"/>
          </w:tcPr>
          <w:p w:rsidR="00DB40FB" w:rsidRPr="004065CD" w:rsidRDefault="00DB40FB" w:rsidP="00FE4A04">
            <w:pPr>
              <w:pStyle w:val="a8"/>
              <w:ind w:left="34" w:hanging="34"/>
              <w:rPr>
                <w:rFonts w:ascii="Times New Roman" w:hAnsi="Times New Roman" w:cs="Times New Roman"/>
                <w:sz w:val="24"/>
                <w:szCs w:val="24"/>
              </w:rPr>
            </w:pPr>
            <w:r w:rsidRPr="004065CD">
              <w:rPr>
                <w:rFonts w:ascii="Times New Roman" w:hAnsi="Times New Roman" w:cs="Times New Roman"/>
                <w:sz w:val="24"/>
                <w:szCs w:val="24"/>
              </w:rPr>
              <w:t>проведены на удовлетворительном уровне</w:t>
            </w:r>
          </w:p>
        </w:tc>
        <w:tc>
          <w:tcPr>
            <w:tcW w:w="773"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28</w:t>
            </w:r>
          </w:p>
        </w:tc>
        <w:tc>
          <w:tcPr>
            <w:tcW w:w="851"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46,7</w:t>
            </w:r>
          </w:p>
        </w:tc>
        <w:tc>
          <w:tcPr>
            <w:tcW w:w="850"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17</w:t>
            </w:r>
          </w:p>
        </w:tc>
        <w:tc>
          <w:tcPr>
            <w:tcW w:w="992"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32,7</w:t>
            </w:r>
          </w:p>
        </w:tc>
        <w:tc>
          <w:tcPr>
            <w:tcW w:w="709" w:type="dxa"/>
          </w:tcPr>
          <w:p w:rsidR="00DB40FB" w:rsidRPr="004065CD" w:rsidRDefault="00DB40FB" w:rsidP="00DB40FB">
            <w:pPr>
              <w:pStyle w:val="a8"/>
              <w:ind w:left="34" w:hanging="34"/>
              <w:jc w:val="center"/>
              <w:rPr>
                <w:rFonts w:ascii="Times New Roman" w:hAnsi="Times New Roman" w:cs="Times New Roman"/>
                <w:sz w:val="24"/>
                <w:szCs w:val="24"/>
              </w:rPr>
            </w:pPr>
            <w:r>
              <w:rPr>
                <w:rFonts w:ascii="Times New Roman" w:hAnsi="Times New Roman" w:cs="Times New Roman"/>
                <w:sz w:val="24"/>
                <w:szCs w:val="24"/>
              </w:rPr>
              <w:t>16</w:t>
            </w:r>
          </w:p>
        </w:tc>
        <w:tc>
          <w:tcPr>
            <w:tcW w:w="992" w:type="dxa"/>
          </w:tcPr>
          <w:p w:rsidR="00DB40FB" w:rsidRPr="004065CD" w:rsidRDefault="00DB40FB" w:rsidP="00DB40FB">
            <w:pPr>
              <w:pStyle w:val="a8"/>
              <w:ind w:left="34" w:hanging="34"/>
              <w:jc w:val="center"/>
              <w:rPr>
                <w:rFonts w:ascii="Times New Roman" w:hAnsi="Times New Roman" w:cs="Times New Roman"/>
                <w:sz w:val="24"/>
                <w:szCs w:val="24"/>
              </w:rPr>
            </w:pPr>
            <w:r>
              <w:rPr>
                <w:rFonts w:ascii="Times New Roman" w:hAnsi="Times New Roman" w:cs="Times New Roman"/>
                <w:sz w:val="24"/>
                <w:szCs w:val="24"/>
              </w:rPr>
              <w:t>44,4</w:t>
            </w:r>
          </w:p>
        </w:tc>
        <w:tc>
          <w:tcPr>
            <w:tcW w:w="1079" w:type="dxa"/>
          </w:tcPr>
          <w:p w:rsidR="00DB40FB" w:rsidRPr="004065CD" w:rsidRDefault="00043CE9" w:rsidP="00DB40FB">
            <w:pPr>
              <w:pStyle w:val="a8"/>
              <w:ind w:left="34" w:hanging="34"/>
              <w:jc w:val="center"/>
              <w:rPr>
                <w:rFonts w:ascii="Times New Roman" w:hAnsi="Times New Roman" w:cs="Times New Roman"/>
                <w:sz w:val="24"/>
                <w:szCs w:val="24"/>
              </w:rPr>
            </w:pPr>
            <w:r>
              <w:rPr>
                <w:rFonts w:ascii="Times New Roman" w:hAnsi="Times New Roman" w:cs="Times New Roman"/>
                <w:sz w:val="24"/>
                <w:szCs w:val="24"/>
              </w:rPr>
              <w:t>8</w:t>
            </w:r>
          </w:p>
        </w:tc>
        <w:tc>
          <w:tcPr>
            <w:tcW w:w="1013" w:type="dxa"/>
          </w:tcPr>
          <w:p w:rsidR="00DB40FB" w:rsidRPr="004065CD" w:rsidRDefault="001D4619" w:rsidP="00DB40FB">
            <w:pPr>
              <w:pStyle w:val="a8"/>
              <w:ind w:left="34" w:hanging="34"/>
              <w:jc w:val="center"/>
              <w:rPr>
                <w:rFonts w:ascii="Times New Roman" w:hAnsi="Times New Roman" w:cs="Times New Roman"/>
                <w:sz w:val="24"/>
                <w:szCs w:val="24"/>
              </w:rPr>
            </w:pPr>
            <w:r>
              <w:rPr>
                <w:rFonts w:ascii="Times New Roman" w:hAnsi="Times New Roman" w:cs="Times New Roman"/>
                <w:sz w:val="24"/>
                <w:szCs w:val="24"/>
              </w:rPr>
              <w:t>26,7</w:t>
            </w:r>
          </w:p>
        </w:tc>
      </w:tr>
      <w:tr w:rsidR="00043CE9" w:rsidRPr="004065CD" w:rsidTr="00043CE9">
        <w:tc>
          <w:tcPr>
            <w:tcW w:w="2346" w:type="dxa"/>
          </w:tcPr>
          <w:p w:rsidR="00DB40FB" w:rsidRPr="004065CD" w:rsidRDefault="00DB40FB" w:rsidP="00FE4A04">
            <w:pPr>
              <w:pStyle w:val="a8"/>
              <w:ind w:left="34" w:hanging="34"/>
              <w:rPr>
                <w:rFonts w:ascii="Times New Roman" w:hAnsi="Times New Roman" w:cs="Times New Roman"/>
                <w:sz w:val="24"/>
                <w:szCs w:val="24"/>
              </w:rPr>
            </w:pPr>
            <w:r w:rsidRPr="004065CD">
              <w:rPr>
                <w:rFonts w:ascii="Times New Roman" w:hAnsi="Times New Roman" w:cs="Times New Roman"/>
                <w:sz w:val="24"/>
                <w:szCs w:val="24"/>
              </w:rPr>
              <w:t xml:space="preserve">проведены на </w:t>
            </w:r>
          </w:p>
          <w:p w:rsidR="00DB40FB" w:rsidRPr="004065CD" w:rsidRDefault="00DB40FB" w:rsidP="00FE4A04">
            <w:pPr>
              <w:pStyle w:val="a8"/>
              <w:ind w:left="34" w:hanging="34"/>
              <w:rPr>
                <w:rFonts w:ascii="Times New Roman" w:hAnsi="Times New Roman" w:cs="Times New Roman"/>
                <w:sz w:val="24"/>
                <w:szCs w:val="24"/>
              </w:rPr>
            </w:pPr>
            <w:r w:rsidRPr="004065CD">
              <w:rPr>
                <w:rFonts w:ascii="Times New Roman" w:hAnsi="Times New Roman" w:cs="Times New Roman"/>
                <w:sz w:val="24"/>
                <w:szCs w:val="24"/>
              </w:rPr>
              <w:lastRenderedPageBreak/>
              <w:t>низком уровне</w:t>
            </w:r>
          </w:p>
        </w:tc>
        <w:tc>
          <w:tcPr>
            <w:tcW w:w="773"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lastRenderedPageBreak/>
              <w:t>4</w:t>
            </w:r>
          </w:p>
        </w:tc>
        <w:tc>
          <w:tcPr>
            <w:tcW w:w="851"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6,7</w:t>
            </w:r>
          </w:p>
        </w:tc>
        <w:tc>
          <w:tcPr>
            <w:tcW w:w="850"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8</w:t>
            </w:r>
          </w:p>
        </w:tc>
        <w:tc>
          <w:tcPr>
            <w:tcW w:w="992"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15,4</w:t>
            </w:r>
          </w:p>
        </w:tc>
        <w:tc>
          <w:tcPr>
            <w:tcW w:w="709" w:type="dxa"/>
          </w:tcPr>
          <w:p w:rsidR="00DB40FB" w:rsidRPr="004065CD" w:rsidRDefault="00DB40FB" w:rsidP="00DB40FB">
            <w:pPr>
              <w:pStyle w:val="a8"/>
              <w:ind w:left="34" w:hanging="34"/>
              <w:jc w:val="center"/>
              <w:rPr>
                <w:rFonts w:ascii="Times New Roman" w:hAnsi="Times New Roman" w:cs="Times New Roman"/>
                <w:sz w:val="24"/>
                <w:szCs w:val="24"/>
              </w:rPr>
            </w:pPr>
            <w:r>
              <w:rPr>
                <w:rFonts w:ascii="Times New Roman" w:hAnsi="Times New Roman" w:cs="Times New Roman"/>
                <w:sz w:val="24"/>
                <w:szCs w:val="24"/>
              </w:rPr>
              <w:t>5</w:t>
            </w:r>
          </w:p>
        </w:tc>
        <w:tc>
          <w:tcPr>
            <w:tcW w:w="992" w:type="dxa"/>
          </w:tcPr>
          <w:p w:rsidR="00DB40FB" w:rsidRPr="004065CD" w:rsidRDefault="00DB40FB" w:rsidP="00DB40FB">
            <w:pPr>
              <w:pStyle w:val="a8"/>
              <w:ind w:left="34" w:hanging="34"/>
              <w:jc w:val="center"/>
              <w:rPr>
                <w:rFonts w:ascii="Times New Roman" w:hAnsi="Times New Roman" w:cs="Times New Roman"/>
                <w:sz w:val="24"/>
                <w:szCs w:val="24"/>
              </w:rPr>
            </w:pPr>
            <w:r>
              <w:rPr>
                <w:rFonts w:ascii="Times New Roman" w:hAnsi="Times New Roman" w:cs="Times New Roman"/>
                <w:sz w:val="24"/>
                <w:szCs w:val="24"/>
              </w:rPr>
              <w:t>13,9</w:t>
            </w:r>
          </w:p>
        </w:tc>
        <w:tc>
          <w:tcPr>
            <w:tcW w:w="1079" w:type="dxa"/>
          </w:tcPr>
          <w:p w:rsidR="00DB40FB" w:rsidRPr="004065CD" w:rsidRDefault="00043CE9" w:rsidP="00DB40FB">
            <w:pPr>
              <w:pStyle w:val="a8"/>
              <w:ind w:left="34" w:hanging="34"/>
              <w:jc w:val="center"/>
              <w:rPr>
                <w:rFonts w:ascii="Times New Roman" w:hAnsi="Times New Roman" w:cs="Times New Roman"/>
                <w:sz w:val="24"/>
                <w:szCs w:val="24"/>
              </w:rPr>
            </w:pPr>
            <w:r>
              <w:rPr>
                <w:rFonts w:ascii="Times New Roman" w:hAnsi="Times New Roman" w:cs="Times New Roman"/>
                <w:sz w:val="24"/>
                <w:szCs w:val="24"/>
              </w:rPr>
              <w:t>6</w:t>
            </w:r>
          </w:p>
        </w:tc>
        <w:tc>
          <w:tcPr>
            <w:tcW w:w="1013" w:type="dxa"/>
          </w:tcPr>
          <w:p w:rsidR="00DB40FB" w:rsidRPr="004065CD" w:rsidRDefault="001D4619" w:rsidP="00DB40FB">
            <w:pPr>
              <w:pStyle w:val="a8"/>
              <w:ind w:left="34" w:hanging="34"/>
              <w:jc w:val="center"/>
              <w:rPr>
                <w:rFonts w:ascii="Times New Roman" w:hAnsi="Times New Roman" w:cs="Times New Roman"/>
                <w:sz w:val="24"/>
                <w:szCs w:val="24"/>
              </w:rPr>
            </w:pPr>
            <w:r>
              <w:rPr>
                <w:rFonts w:ascii="Times New Roman" w:hAnsi="Times New Roman" w:cs="Times New Roman"/>
                <w:sz w:val="24"/>
                <w:szCs w:val="24"/>
              </w:rPr>
              <w:t>20,0</w:t>
            </w:r>
          </w:p>
        </w:tc>
      </w:tr>
      <w:tr w:rsidR="00DB40FB" w:rsidRPr="004065CD" w:rsidTr="00043CE9">
        <w:tc>
          <w:tcPr>
            <w:tcW w:w="2346" w:type="dxa"/>
          </w:tcPr>
          <w:p w:rsidR="00DB40FB" w:rsidRPr="004065CD" w:rsidRDefault="00DB40FB" w:rsidP="00FE4A04">
            <w:pPr>
              <w:pStyle w:val="a8"/>
              <w:ind w:left="34" w:hanging="34"/>
              <w:rPr>
                <w:rFonts w:ascii="Times New Roman" w:hAnsi="Times New Roman" w:cs="Times New Roman"/>
                <w:b/>
                <w:sz w:val="24"/>
                <w:szCs w:val="24"/>
              </w:rPr>
            </w:pPr>
            <w:r w:rsidRPr="004065CD">
              <w:rPr>
                <w:rFonts w:ascii="Times New Roman" w:hAnsi="Times New Roman" w:cs="Times New Roman"/>
                <w:b/>
                <w:sz w:val="24"/>
                <w:szCs w:val="24"/>
              </w:rPr>
              <w:lastRenderedPageBreak/>
              <w:t>количество уроков по ФГОС</w:t>
            </w:r>
          </w:p>
        </w:tc>
        <w:tc>
          <w:tcPr>
            <w:tcW w:w="1624" w:type="dxa"/>
            <w:gridSpan w:val="2"/>
          </w:tcPr>
          <w:p w:rsidR="00DB40FB" w:rsidRPr="004065CD" w:rsidRDefault="00DB40FB" w:rsidP="00DB40FB">
            <w:pPr>
              <w:pStyle w:val="a8"/>
              <w:ind w:left="34" w:hanging="34"/>
              <w:jc w:val="center"/>
              <w:rPr>
                <w:rFonts w:ascii="Times New Roman" w:hAnsi="Times New Roman" w:cs="Times New Roman"/>
                <w:b/>
                <w:sz w:val="24"/>
                <w:szCs w:val="24"/>
              </w:rPr>
            </w:pPr>
            <w:r w:rsidRPr="004065CD">
              <w:rPr>
                <w:rFonts w:ascii="Times New Roman" w:hAnsi="Times New Roman" w:cs="Times New Roman"/>
                <w:b/>
                <w:sz w:val="24"/>
                <w:szCs w:val="24"/>
              </w:rPr>
              <w:t>20</w:t>
            </w:r>
          </w:p>
        </w:tc>
        <w:tc>
          <w:tcPr>
            <w:tcW w:w="1842" w:type="dxa"/>
            <w:gridSpan w:val="2"/>
          </w:tcPr>
          <w:p w:rsidR="00DB40FB" w:rsidRPr="004065CD" w:rsidRDefault="00DB40FB" w:rsidP="00DB40FB">
            <w:pPr>
              <w:pStyle w:val="a8"/>
              <w:ind w:left="34" w:hanging="34"/>
              <w:jc w:val="center"/>
              <w:rPr>
                <w:rFonts w:ascii="Times New Roman" w:hAnsi="Times New Roman" w:cs="Times New Roman"/>
                <w:b/>
                <w:sz w:val="24"/>
                <w:szCs w:val="24"/>
              </w:rPr>
            </w:pPr>
            <w:r w:rsidRPr="004065CD">
              <w:rPr>
                <w:rFonts w:ascii="Times New Roman" w:hAnsi="Times New Roman" w:cs="Times New Roman"/>
                <w:b/>
                <w:sz w:val="24"/>
                <w:szCs w:val="24"/>
              </w:rPr>
              <w:t>15</w:t>
            </w:r>
          </w:p>
        </w:tc>
        <w:tc>
          <w:tcPr>
            <w:tcW w:w="1701" w:type="dxa"/>
            <w:gridSpan w:val="2"/>
          </w:tcPr>
          <w:p w:rsidR="00DB40FB" w:rsidRPr="004065CD" w:rsidRDefault="00DB40FB" w:rsidP="00DB40FB">
            <w:pPr>
              <w:pStyle w:val="a8"/>
              <w:ind w:left="34" w:hanging="34"/>
              <w:jc w:val="center"/>
              <w:rPr>
                <w:rFonts w:ascii="Times New Roman" w:hAnsi="Times New Roman" w:cs="Times New Roman"/>
                <w:b/>
                <w:sz w:val="24"/>
                <w:szCs w:val="24"/>
              </w:rPr>
            </w:pPr>
            <w:r>
              <w:rPr>
                <w:rFonts w:ascii="Times New Roman" w:hAnsi="Times New Roman" w:cs="Times New Roman"/>
                <w:b/>
                <w:sz w:val="24"/>
                <w:szCs w:val="24"/>
              </w:rPr>
              <w:t>4</w:t>
            </w:r>
          </w:p>
        </w:tc>
        <w:tc>
          <w:tcPr>
            <w:tcW w:w="2092" w:type="dxa"/>
            <w:gridSpan w:val="2"/>
          </w:tcPr>
          <w:p w:rsidR="00DB40FB" w:rsidRPr="004065CD" w:rsidRDefault="001D4619" w:rsidP="00DB40FB">
            <w:pPr>
              <w:pStyle w:val="a8"/>
              <w:ind w:left="34" w:hanging="34"/>
              <w:jc w:val="center"/>
              <w:rPr>
                <w:rFonts w:ascii="Times New Roman" w:hAnsi="Times New Roman" w:cs="Times New Roman"/>
                <w:b/>
                <w:sz w:val="24"/>
                <w:szCs w:val="24"/>
              </w:rPr>
            </w:pPr>
            <w:r>
              <w:rPr>
                <w:rFonts w:ascii="Times New Roman" w:hAnsi="Times New Roman" w:cs="Times New Roman"/>
                <w:b/>
                <w:sz w:val="24"/>
                <w:szCs w:val="24"/>
              </w:rPr>
              <w:t>10</w:t>
            </w:r>
          </w:p>
        </w:tc>
      </w:tr>
      <w:tr w:rsidR="00043CE9" w:rsidRPr="004065CD" w:rsidTr="00043CE9">
        <w:tc>
          <w:tcPr>
            <w:tcW w:w="2346" w:type="dxa"/>
          </w:tcPr>
          <w:p w:rsidR="00DB40FB" w:rsidRPr="004065CD" w:rsidRDefault="00DB40FB" w:rsidP="00DB40FB">
            <w:pPr>
              <w:pStyle w:val="a8"/>
              <w:ind w:left="34" w:hanging="34"/>
              <w:rPr>
                <w:rFonts w:ascii="Times New Roman" w:hAnsi="Times New Roman" w:cs="Times New Roman"/>
                <w:sz w:val="24"/>
                <w:szCs w:val="24"/>
              </w:rPr>
            </w:pPr>
            <w:r w:rsidRPr="004065CD">
              <w:rPr>
                <w:rFonts w:ascii="Times New Roman" w:hAnsi="Times New Roman" w:cs="Times New Roman"/>
                <w:sz w:val="24"/>
                <w:szCs w:val="24"/>
              </w:rPr>
              <w:t>из них</w:t>
            </w:r>
          </w:p>
        </w:tc>
        <w:tc>
          <w:tcPr>
            <w:tcW w:w="773"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кол-во</w:t>
            </w:r>
          </w:p>
        </w:tc>
        <w:tc>
          <w:tcPr>
            <w:tcW w:w="851"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w:t>
            </w:r>
          </w:p>
        </w:tc>
        <w:tc>
          <w:tcPr>
            <w:tcW w:w="850"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кол-во</w:t>
            </w:r>
          </w:p>
        </w:tc>
        <w:tc>
          <w:tcPr>
            <w:tcW w:w="992"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w:t>
            </w:r>
          </w:p>
        </w:tc>
        <w:tc>
          <w:tcPr>
            <w:tcW w:w="709"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кол-во</w:t>
            </w:r>
          </w:p>
        </w:tc>
        <w:tc>
          <w:tcPr>
            <w:tcW w:w="992"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w:t>
            </w:r>
          </w:p>
        </w:tc>
        <w:tc>
          <w:tcPr>
            <w:tcW w:w="1079"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кол-во</w:t>
            </w:r>
          </w:p>
        </w:tc>
        <w:tc>
          <w:tcPr>
            <w:tcW w:w="1013"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w:t>
            </w:r>
          </w:p>
        </w:tc>
      </w:tr>
      <w:tr w:rsidR="00043CE9" w:rsidRPr="004065CD" w:rsidTr="00043CE9">
        <w:tc>
          <w:tcPr>
            <w:tcW w:w="2346" w:type="dxa"/>
          </w:tcPr>
          <w:p w:rsidR="00DB40FB" w:rsidRPr="004065CD" w:rsidRDefault="00DB40FB" w:rsidP="00FE4A04">
            <w:pPr>
              <w:pStyle w:val="a8"/>
              <w:ind w:left="34" w:hanging="34"/>
              <w:rPr>
                <w:rFonts w:ascii="Times New Roman" w:hAnsi="Times New Roman" w:cs="Times New Roman"/>
                <w:sz w:val="24"/>
                <w:szCs w:val="24"/>
              </w:rPr>
            </w:pPr>
            <w:r w:rsidRPr="004065CD">
              <w:rPr>
                <w:rFonts w:ascii="Times New Roman" w:hAnsi="Times New Roman" w:cs="Times New Roman"/>
                <w:sz w:val="24"/>
                <w:szCs w:val="24"/>
              </w:rPr>
              <w:t>соответствуют ФГОС</w:t>
            </w:r>
          </w:p>
        </w:tc>
        <w:tc>
          <w:tcPr>
            <w:tcW w:w="773"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9</w:t>
            </w:r>
          </w:p>
        </w:tc>
        <w:tc>
          <w:tcPr>
            <w:tcW w:w="851"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45,0</w:t>
            </w:r>
          </w:p>
        </w:tc>
        <w:tc>
          <w:tcPr>
            <w:tcW w:w="850"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8</w:t>
            </w:r>
          </w:p>
        </w:tc>
        <w:tc>
          <w:tcPr>
            <w:tcW w:w="992"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53,3</w:t>
            </w:r>
          </w:p>
        </w:tc>
        <w:tc>
          <w:tcPr>
            <w:tcW w:w="709" w:type="dxa"/>
          </w:tcPr>
          <w:p w:rsidR="00DB40FB" w:rsidRPr="004065CD" w:rsidRDefault="00DB40FB" w:rsidP="00DB40FB">
            <w:pPr>
              <w:pStyle w:val="a8"/>
              <w:ind w:left="34" w:hanging="34"/>
              <w:jc w:val="center"/>
              <w:rPr>
                <w:rFonts w:ascii="Times New Roman" w:hAnsi="Times New Roman" w:cs="Times New Roman"/>
                <w:sz w:val="24"/>
                <w:szCs w:val="24"/>
              </w:rPr>
            </w:pPr>
            <w:r>
              <w:rPr>
                <w:rFonts w:ascii="Times New Roman" w:hAnsi="Times New Roman" w:cs="Times New Roman"/>
                <w:sz w:val="24"/>
                <w:szCs w:val="24"/>
              </w:rPr>
              <w:t>2</w:t>
            </w:r>
          </w:p>
        </w:tc>
        <w:tc>
          <w:tcPr>
            <w:tcW w:w="992" w:type="dxa"/>
          </w:tcPr>
          <w:p w:rsidR="00DB40FB" w:rsidRPr="004065CD" w:rsidRDefault="00DB40FB" w:rsidP="00DB40FB">
            <w:pPr>
              <w:pStyle w:val="a8"/>
              <w:ind w:left="34" w:hanging="34"/>
              <w:jc w:val="center"/>
              <w:rPr>
                <w:rFonts w:ascii="Times New Roman" w:hAnsi="Times New Roman" w:cs="Times New Roman"/>
                <w:sz w:val="24"/>
                <w:szCs w:val="24"/>
              </w:rPr>
            </w:pPr>
            <w:r>
              <w:rPr>
                <w:rFonts w:ascii="Times New Roman" w:hAnsi="Times New Roman" w:cs="Times New Roman"/>
                <w:sz w:val="24"/>
                <w:szCs w:val="24"/>
              </w:rPr>
              <w:t>50,0</w:t>
            </w:r>
          </w:p>
        </w:tc>
        <w:tc>
          <w:tcPr>
            <w:tcW w:w="1079" w:type="dxa"/>
          </w:tcPr>
          <w:p w:rsidR="00DB40FB" w:rsidRPr="004065CD" w:rsidRDefault="001D4619" w:rsidP="00DB40FB">
            <w:pPr>
              <w:pStyle w:val="a8"/>
              <w:ind w:left="34" w:hanging="34"/>
              <w:jc w:val="center"/>
              <w:rPr>
                <w:rFonts w:ascii="Times New Roman" w:hAnsi="Times New Roman" w:cs="Times New Roman"/>
                <w:sz w:val="24"/>
                <w:szCs w:val="24"/>
              </w:rPr>
            </w:pPr>
            <w:r>
              <w:rPr>
                <w:rFonts w:ascii="Times New Roman" w:hAnsi="Times New Roman" w:cs="Times New Roman"/>
                <w:sz w:val="24"/>
                <w:szCs w:val="24"/>
              </w:rPr>
              <w:t>4</w:t>
            </w:r>
          </w:p>
        </w:tc>
        <w:tc>
          <w:tcPr>
            <w:tcW w:w="1013" w:type="dxa"/>
          </w:tcPr>
          <w:p w:rsidR="00DB40FB" w:rsidRPr="004065CD" w:rsidRDefault="001D4619" w:rsidP="00DB40FB">
            <w:pPr>
              <w:pStyle w:val="a8"/>
              <w:ind w:left="34" w:hanging="34"/>
              <w:jc w:val="center"/>
              <w:rPr>
                <w:rFonts w:ascii="Times New Roman" w:hAnsi="Times New Roman" w:cs="Times New Roman"/>
                <w:sz w:val="24"/>
                <w:szCs w:val="24"/>
              </w:rPr>
            </w:pPr>
            <w:r>
              <w:rPr>
                <w:rFonts w:ascii="Times New Roman" w:hAnsi="Times New Roman" w:cs="Times New Roman"/>
                <w:sz w:val="24"/>
                <w:szCs w:val="24"/>
              </w:rPr>
              <w:t>40,0</w:t>
            </w:r>
          </w:p>
        </w:tc>
      </w:tr>
      <w:tr w:rsidR="00043CE9" w:rsidRPr="004065CD" w:rsidTr="00043CE9">
        <w:tc>
          <w:tcPr>
            <w:tcW w:w="2346" w:type="dxa"/>
          </w:tcPr>
          <w:p w:rsidR="00DB40FB" w:rsidRPr="004065CD" w:rsidRDefault="00DB40FB" w:rsidP="00FE4A04">
            <w:pPr>
              <w:pStyle w:val="a8"/>
              <w:ind w:left="34" w:hanging="34"/>
              <w:rPr>
                <w:rFonts w:ascii="Times New Roman" w:hAnsi="Times New Roman" w:cs="Times New Roman"/>
                <w:sz w:val="24"/>
                <w:szCs w:val="24"/>
              </w:rPr>
            </w:pPr>
            <w:r w:rsidRPr="004065CD">
              <w:rPr>
                <w:rFonts w:ascii="Times New Roman" w:hAnsi="Times New Roman" w:cs="Times New Roman"/>
                <w:sz w:val="24"/>
                <w:szCs w:val="24"/>
              </w:rPr>
              <w:t>с элементами ФГОС</w:t>
            </w:r>
          </w:p>
        </w:tc>
        <w:tc>
          <w:tcPr>
            <w:tcW w:w="773"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8</w:t>
            </w:r>
          </w:p>
        </w:tc>
        <w:tc>
          <w:tcPr>
            <w:tcW w:w="851"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40,0</w:t>
            </w:r>
          </w:p>
        </w:tc>
        <w:tc>
          <w:tcPr>
            <w:tcW w:w="850"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4</w:t>
            </w:r>
          </w:p>
        </w:tc>
        <w:tc>
          <w:tcPr>
            <w:tcW w:w="992"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26,7</w:t>
            </w:r>
          </w:p>
        </w:tc>
        <w:tc>
          <w:tcPr>
            <w:tcW w:w="709"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1</w:t>
            </w:r>
          </w:p>
        </w:tc>
        <w:tc>
          <w:tcPr>
            <w:tcW w:w="992" w:type="dxa"/>
          </w:tcPr>
          <w:p w:rsidR="00DB40FB" w:rsidRPr="004065CD" w:rsidRDefault="00DB40FB" w:rsidP="00DB40FB">
            <w:pPr>
              <w:pStyle w:val="a8"/>
              <w:ind w:left="34" w:hanging="34"/>
              <w:jc w:val="center"/>
              <w:rPr>
                <w:rFonts w:ascii="Times New Roman" w:hAnsi="Times New Roman" w:cs="Times New Roman"/>
                <w:sz w:val="24"/>
                <w:szCs w:val="24"/>
              </w:rPr>
            </w:pPr>
            <w:r>
              <w:rPr>
                <w:rFonts w:ascii="Times New Roman" w:hAnsi="Times New Roman" w:cs="Times New Roman"/>
                <w:sz w:val="24"/>
                <w:szCs w:val="24"/>
              </w:rPr>
              <w:t>25,0</w:t>
            </w:r>
          </w:p>
        </w:tc>
        <w:tc>
          <w:tcPr>
            <w:tcW w:w="1079" w:type="dxa"/>
          </w:tcPr>
          <w:p w:rsidR="00DB40FB" w:rsidRPr="004065CD" w:rsidRDefault="001D4619" w:rsidP="00DB40FB">
            <w:pPr>
              <w:pStyle w:val="a8"/>
              <w:ind w:left="34" w:hanging="34"/>
              <w:jc w:val="center"/>
              <w:rPr>
                <w:rFonts w:ascii="Times New Roman" w:hAnsi="Times New Roman" w:cs="Times New Roman"/>
                <w:sz w:val="24"/>
                <w:szCs w:val="24"/>
              </w:rPr>
            </w:pPr>
            <w:r>
              <w:rPr>
                <w:rFonts w:ascii="Times New Roman" w:hAnsi="Times New Roman" w:cs="Times New Roman"/>
                <w:sz w:val="24"/>
                <w:szCs w:val="24"/>
              </w:rPr>
              <w:t>3</w:t>
            </w:r>
          </w:p>
        </w:tc>
        <w:tc>
          <w:tcPr>
            <w:tcW w:w="1013" w:type="dxa"/>
          </w:tcPr>
          <w:p w:rsidR="00DB40FB" w:rsidRPr="004065CD" w:rsidRDefault="001D4619" w:rsidP="00DB40FB">
            <w:pPr>
              <w:pStyle w:val="a8"/>
              <w:ind w:left="34" w:hanging="34"/>
              <w:jc w:val="center"/>
              <w:rPr>
                <w:rFonts w:ascii="Times New Roman" w:hAnsi="Times New Roman" w:cs="Times New Roman"/>
                <w:sz w:val="24"/>
                <w:szCs w:val="24"/>
              </w:rPr>
            </w:pPr>
            <w:r>
              <w:rPr>
                <w:rFonts w:ascii="Times New Roman" w:hAnsi="Times New Roman" w:cs="Times New Roman"/>
                <w:sz w:val="24"/>
                <w:szCs w:val="24"/>
              </w:rPr>
              <w:t>30,0</w:t>
            </w:r>
          </w:p>
        </w:tc>
      </w:tr>
      <w:tr w:rsidR="00043CE9" w:rsidRPr="00B438F9" w:rsidTr="00043CE9">
        <w:tc>
          <w:tcPr>
            <w:tcW w:w="2346" w:type="dxa"/>
          </w:tcPr>
          <w:p w:rsidR="00DB40FB" w:rsidRPr="004065CD" w:rsidRDefault="00DB40FB" w:rsidP="00FE4A04">
            <w:pPr>
              <w:pStyle w:val="a8"/>
              <w:ind w:left="0"/>
              <w:rPr>
                <w:rFonts w:ascii="Times New Roman" w:hAnsi="Times New Roman" w:cs="Times New Roman"/>
                <w:sz w:val="24"/>
                <w:szCs w:val="24"/>
              </w:rPr>
            </w:pPr>
            <w:r w:rsidRPr="004065CD">
              <w:rPr>
                <w:rFonts w:ascii="Times New Roman" w:hAnsi="Times New Roman" w:cs="Times New Roman"/>
                <w:sz w:val="24"/>
                <w:szCs w:val="24"/>
              </w:rPr>
              <w:t>не соответствуют ФГОС</w:t>
            </w:r>
          </w:p>
        </w:tc>
        <w:tc>
          <w:tcPr>
            <w:tcW w:w="773" w:type="dxa"/>
          </w:tcPr>
          <w:p w:rsidR="00DB40FB" w:rsidRPr="004065CD" w:rsidRDefault="00DB40FB" w:rsidP="00DB40FB">
            <w:pPr>
              <w:pStyle w:val="a8"/>
              <w:ind w:left="-7"/>
              <w:jc w:val="center"/>
              <w:rPr>
                <w:rFonts w:ascii="Times New Roman" w:hAnsi="Times New Roman" w:cs="Times New Roman"/>
                <w:sz w:val="24"/>
                <w:szCs w:val="24"/>
              </w:rPr>
            </w:pPr>
            <w:r w:rsidRPr="004065CD">
              <w:rPr>
                <w:rFonts w:ascii="Times New Roman" w:hAnsi="Times New Roman" w:cs="Times New Roman"/>
                <w:sz w:val="24"/>
                <w:szCs w:val="24"/>
              </w:rPr>
              <w:t>3</w:t>
            </w:r>
          </w:p>
        </w:tc>
        <w:tc>
          <w:tcPr>
            <w:tcW w:w="851" w:type="dxa"/>
          </w:tcPr>
          <w:p w:rsidR="00DB40FB" w:rsidRPr="004065CD" w:rsidRDefault="00DB40FB" w:rsidP="00DB40FB">
            <w:pPr>
              <w:pStyle w:val="a8"/>
              <w:ind w:left="-7"/>
              <w:jc w:val="center"/>
              <w:rPr>
                <w:rFonts w:ascii="Times New Roman" w:hAnsi="Times New Roman" w:cs="Times New Roman"/>
                <w:sz w:val="24"/>
                <w:szCs w:val="24"/>
              </w:rPr>
            </w:pPr>
            <w:r w:rsidRPr="004065CD">
              <w:rPr>
                <w:rFonts w:ascii="Times New Roman" w:hAnsi="Times New Roman" w:cs="Times New Roman"/>
                <w:sz w:val="24"/>
                <w:szCs w:val="24"/>
              </w:rPr>
              <w:t>15,0</w:t>
            </w:r>
          </w:p>
        </w:tc>
        <w:tc>
          <w:tcPr>
            <w:tcW w:w="850" w:type="dxa"/>
          </w:tcPr>
          <w:p w:rsidR="00DB40FB" w:rsidRPr="004065CD" w:rsidRDefault="00DB40FB" w:rsidP="00DB40FB">
            <w:pPr>
              <w:pStyle w:val="a8"/>
              <w:ind w:left="-7"/>
              <w:jc w:val="center"/>
              <w:rPr>
                <w:rFonts w:ascii="Times New Roman" w:hAnsi="Times New Roman" w:cs="Times New Roman"/>
                <w:sz w:val="24"/>
                <w:szCs w:val="24"/>
              </w:rPr>
            </w:pPr>
            <w:r w:rsidRPr="004065CD">
              <w:rPr>
                <w:rFonts w:ascii="Times New Roman" w:hAnsi="Times New Roman" w:cs="Times New Roman"/>
                <w:sz w:val="24"/>
                <w:szCs w:val="24"/>
              </w:rPr>
              <w:t>3</w:t>
            </w:r>
          </w:p>
        </w:tc>
        <w:tc>
          <w:tcPr>
            <w:tcW w:w="992" w:type="dxa"/>
          </w:tcPr>
          <w:p w:rsidR="00DB40FB" w:rsidRPr="004065CD" w:rsidRDefault="00DB40FB" w:rsidP="00DB40FB">
            <w:pPr>
              <w:pStyle w:val="a8"/>
              <w:ind w:left="-7"/>
              <w:jc w:val="center"/>
              <w:rPr>
                <w:rFonts w:ascii="Times New Roman" w:hAnsi="Times New Roman" w:cs="Times New Roman"/>
                <w:sz w:val="24"/>
                <w:szCs w:val="24"/>
              </w:rPr>
            </w:pPr>
            <w:r w:rsidRPr="004065CD">
              <w:rPr>
                <w:rFonts w:ascii="Times New Roman" w:hAnsi="Times New Roman" w:cs="Times New Roman"/>
                <w:sz w:val="24"/>
                <w:szCs w:val="24"/>
              </w:rPr>
              <w:t>20,0</w:t>
            </w:r>
          </w:p>
        </w:tc>
        <w:tc>
          <w:tcPr>
            <w:tcW w:w="709" w:type="dxa"/>
          </w:tcPr>
          <w:p w:rsidR="00DB40FB" w:rsidRPr="004065CD" w:rsidRDefault="00DB40FB" w:rsidP="00DB40FB">
            <w:pPr>
              <w:pStyle w:val="a8"/>
              <w:ind w:left="-7"/>
              <w:jc w:val="center"/>
              <w:rPr>
                <w:rFonts w:ascii="Times New Roman" w:hAnsi="Times New Roman" w:cs="Times New Roman"/>
                <w:sz w:val="24"/>
                <w:szCs w:val="24"/>
              </w:rPr>
            </w:pPr>
            <w:r>
              <w:rPr>
                <w:rFonts w:ascii="Times New Roman" w:hAnsi="Times New Roman" w:cs="Times New Roman"/>
                <w:sz w:val="24"/>
                <w:szCs w:val="24"/>
              </w:rPr>
              <w:t>1</w:t>
            </w:r>
          </w:p>
        </w:tc>
        <w:tc>
          <w:tcPr>
            <w:tcW w:w="992" w:type="dxa"/>
          </w:tcPr>
          <w:p w:rsidR="00DB40FB" w:rsidRPr="004065CD" w:rsidRDefault="00DB40FB" w:rsidP="00DB40FB">
            <w:pPr>
              <w:pStyle w:val="a8"/>
              <w:ind w:left="-7"/>
              <w:jc w:val="center"/>
              <w:rPr>
                <w:rFonts w:ascii="Times New Roman" w:hAnsi="Times New Roman" w:cs="Times New Roman"/>
                <w:sz w:val="24"/>
                <w:szCs w:val="24"/>
              </w:rPr>
            </w:pPr>
            <w:r>
              <w:rPr>
                <w:rFonts w:ascii="Times New Roman" w:hAnsi="Times New Roman" w:cs="Times New Roman"/>
                <w:sz w:val="24"/>
                <w:szCs w:val="24"/>
              </w:rPr>
              <w:t>25,0</w:t>
            </w:r>
          </w:p>
        </w:tc>
        <w:tc>
          <w:tcPr>
            <w:tcW w:w="1079" w:type="dxa"/>
          </w:tcPr>
          <w:p w:rsidR="00DB40FB" w:rsidRPr="004065CD" w:rsidRDefault="001D4619" w:rsidP="00DB40FB">
            <w:pPr>
              <w:pStyle w:val="a8"/>
              <w:ind w:left="-7"/>
              <w:jc w:val="center"/>
              <w:rPr>
                <w:rFonts w:ascii="Times New Roman" w:hAnsi="Times New Roman" w:cs="Times New Roman"/>
                <w:sz w:val="24"/>
                <w:szCs w:val="24"/>
              </w:rPr>
            </w:pPr>
            <w:r>
              <w:rPr>
                <w:rFonts w:ascii="Times New Roman" w:hAnsi="Times New Roman" w:cs="Times New Roman"/>
                <w:sz w:val="24"/>
                <w:szCs w:val="24"/>
              </w:rPr>
              <w:t>3</w:t>
            </w:r>
          </w:p>
        </w:tc>
        <w:tc>
          <w:tcPr>
            <w:tcW w:w="1013" w:type="dxa"/>
          </w:tcPr>
          <w:p w:rsidR="00DB40FB" w:rsidRPr="004065CD" w:rsidRDefault="001D4619" w:rsidP="00DB40FB">
            <w:pPr>
              <w:pStyle w:val="a8"/>
              <w:ind w:left="-7"/>
              <w:jc w:val="center"/>
              <w:rPr>
                <w:rFonts w:ascii="Times New Roman" w:hAnsi="Times New Roman" w:cs="Times New Roman"/>
                <w:sz w:val="24"/>
                <w:szCs w:val="24"/>
              </w:rPr>
            </w:pPr>
            <w:r>
              <w:rPr>
                <w:rFonts w:ascii="Times New Roman" w:hAnsi="Times New Roman" w:cs="Times New Roman"/>
                <w:sz w:val="24"/>
                <w:szCs w:val="24"/>
              </w:rPr>
              <w:t>30,0</w:t>
            </w:r>
          </w:p>
        </w:tc>
      </w:tr>
    </w:tbl>
    <w:p w:rsidR="00FE4A04" w:rsidRDefault="00FE4A04" w:rsidP="00EF2F39">
      <w:pPr>
        <w:pStyle w:val="a8"/>
        <w:spacing w:after="0" w:line="240" w:lineRule="auto"/>
        <w:ind w:left="0"/>
        <w:jc w:val="both"/>
        <w:rPr>
          <w:rFonts w:ascii="Times New Roman" w:hAnsi="Times New Roman" w:cs="Times New Roman"/>
          <w:sz w:val="24"/>
          <w:szCs w:val="24"/>
          <w:highlight w:val="yellow"/>
        </w:rPr>
      </w:pPr>
    </w:p>
    <w:p w:rsidR="001D4619" w:rsidRDefault="001D4619" w:rsidP="00EF2F39">
      <w:pPr>
        <w:pStyle w:val="a8"/>
        <w:spacing w:after="0" w:line="240" w:lineRule="auto"/>
        <w:ind w:left="0"/>
        <w:jc w:val="both"/>
        <w:rPr>
          <w:rFonts w:ascii="Times New Roman" w:hAnsi="Times New Roman" w:cs="Times New Roman"/>
          <w:sz w:val="24"/>
          <w:szCs w:val="24"/>
          <w:highlight w:val="yellow"/>
        </w:rPr>
      </w:pPr>
    </w:p>
    <w:tbl>
      <w:tblPr>
        <w:tblStyle w:val="a9"/>
        <w:tblW w:w="0" w:type="auto"/>
        <w:tblLook w:val="04A0" w:firstRow="1" w:lastRow="0" w:firstColumn="1" w:lastColumn="0" w:noHBand="0" w:noVBand="1"/>
      </w:tblPr>
      <w:tblGrid>
        <w:gridCol w:w="1914"/>
        <w:gridCol w:w="1914"/>
        <w:gridCol w:w="1914"/>
        <w:gridCol w:w="1914"/>
        <w:gridCol w:w="1915"/>
      </w:tblGrid>
      <w:tr w:rsidR="001D4619" w:rsidTr="002B18D9">
        <w:tc>
          <w:tcPr>
            <w:tcW w:w="1914" w:type="dxa"/>
            <w:vMerge w:val="restart"/>
          </w:tcPr>
          <w:p w:rsidR="001D4619" w:rsidRPr="001D4619" w:rsidRDefault="001D4619" w:rsidP="001D4619">
            <w:pPr>
              <w:pStyle w:val="a8"/>
              <w:ind w:left="0"/>
              <w:jc w:val="center"/>
              <w:rPr>
                <w:rFonts w:ascii="Times New Roman" w:hAnsi="Times New Roman" w:cs="Times New Roman"/>
                <w:sz w:val="24"/>
                <w:szCs w:val="24"/>
              </w:rPr>
            </w:pPr>
            <w:r w:rsidRPr="001D4619">
              <w:rPr>
                <w:rFonts w:ascii="Times New Roman" w:hAnsi="Times New Roman" w:cs="Times New Roman"/>
                <w:sz w:val="24"/>
                <w:szCs w:val="24"/>
              </w:rPr>
              <w:t>предмет</w:t>
            </w:r>
          </w:p>
        </w:tc>
        <w:tc>
          <w:tcPr>
            <w:tcW w:w="7657" w:type="dxa"/>
            <w:gridSpan w:val="4"/>
          </w:tcPr>
          <w:p w:rsidR="001D4619" w:rsidRPr="001D4619" w:rsidRDefault="001D4619" w:rsidP="001D4619">
            <w:pPr>
              <w:pStyle w:val="a8"/>
              <w:ind w:left="0"/>
              <w:jc w:val="center"/>
              <w:rPr>
                <w:rFonts w:ascii="Times New Roman" w:hAnsi="Times New Roman" w:cs="Times New Roman"/>
                <w:sz w:val="24"/>
                <w:szCs w:val="24"/>
              </w:rPr>
            </w:pPr>
            <w:r w:rsidRPr="001D4619">
              <w:rPr>
                <w:rFonts w:ascii="Times New Roman" w:hAnsi="Times New Roman" w:cs="Times New Roman"/>
                <w:sz w:val="24"/>
                <w:szCs w:val="24"/>
              </w:rPr>
              <w:t>Количество посещенных уроков</w:t>
            </w:r>
          </w:p>
        </w:tc>
      </w:tr>
      <w:tr w:rsidR="001D4619" w:rsidTr="001D4619">
        <w:tc>
          <w:tcPr>
            <w:tcW w:w="1914" w:type="dxa"/>
            <w:vMerge/>
          </w:tcPr>
          <w:p w:rsidR="001D4619" w:rsidRPr="001D4619" w:rsidRDefault="001D4619" w:rsidP="001D4619">
            <w:pPr>
              <w:pStyle w:val="a8"/>
              <w:ind w:left="0"/>
              <w:jc w:val="center"/>
              <w:rPr>
                <w:rFonts w:ascii="Times New Roman" w:hAnsi="Times New Roman" w:cs="Times New Roman"/>
                <w:sz w:val="24"/>
                <w:szCs w:val="24"/>
              </w:rPr>
            </w:pPr>
          </w:p>
        </w:tc>
        <w:tc>
          <w:tcPr>
            <w:tcW w:w="1914" w:type="dxa"/>
          </w:tcPr>
          <w:p w:rsidR="001D4619" w:rsidRPr="001D4619" w:rsidRDefault="001D4619" w:rsidP="001D4619">
            <w:pPr>
              <w:pStyle w:val="a8"/>
              <w:ind w:left="0"/>
              <w:jc w:val="center"/>
              <w:rPr>
                <w:rFonts w:ascii="Times New Roman" w:hAnsi="Times New Roman" w:cs="Times New Roman"/>
                <w:sz w:val="24"/>
                <w:szCs w:val="24"/>
              </w:rPr>
            </w:pPr>
            <w:r w:rsidRPr="001D4619">
              <w:rPr>
                <w:rFonts w:ascii="Times New Roman" w:hAnsi="Times New Roman" w:cs="Times New Roman"/>
                <w:sz w:val="24"/>
                <w:szCs w:val="24"/>
              </w:rPr>
              <w:t>5-8 класс</w:t>
            </w:r>
          </w:p>
        </w:tc>
        <w:tc>
          <w:tcPr>
            <w:tcW w:w="1914" w:type="dxa"/>
          </w:tcPr>
          <w:p w:rsidR="001D4619" w:rsidRPr="001D4619" w:rsidRDefault="001D4619" w:rsidP="001D4619">
            <w:pPr>
              <w:pStyle w:val="a8"/>
              <w:ind w:left="0"/>
              <w:jc w:val="center"/>
              <w:rPr>
                <w:rFonts w:ascii="Times New Roman" w:hAnsi="Times New Roman" w:cs="Times New Roman"/>
                <w:sz w:val="24"/>
                <w:szCs w:val="24"/>
              </w:rPr>
            </w:pPr>
            <w:r w:rsidRPr="001D4619">
              <w:rPr>
                <w:rFonts w:ascii="Times New Roman" w:hAnsi="Times New Roman" w:cs="Times New Roman"/>
                <w:sz w:val="24"/>
                <w:szCs w:val="24"/>
              </w:rPr>
              <w:t>9 класс</w:t>
            </w:r>
          </w:p>
        </w:tc>
        <w:tc>
          <w:tcPr>
            <w:tcW w:w="1914" w:type="dxa"/>
          </w:tcPr>
          <w:p w:rsidR="001D4619" w:rsidRPr="001D4619" w:rsidRDefault="001D4619" w:rsidP="001D4619">
            <w:pPr>
              <w:pStyle w:val="a8"/>
              <w:ind w:left="0"/>
              <w:jc w:val="center"/>
              <w:rPr>
                <w:rFonts w:ascii="Times New Roman" w:hAnsi="Times New Roman" w:cs="Times New Roman"/>
                <w:sz w:val="24"/>
                <w:szCs w:val="24"/>
              </w:rPr>
            </w:pPr>
            <w:r w:rsidRPr="001D4619">
              <w:rPr>
                <w:rFonts w:ascii="Times New Roman" w:hAnsi="Times New Roman" w:cs="Times New Roman"/>
                <w:sz w:val="24"/>
                <w:szCs w:val="24"/>
              </w:rPr>
              <w:t>10 класс</w:t>
            </w:r>
          </w:p>
        </w:tc>
        <w:tc>
          <w:tcPr>
            <w:tcW w:w="1915" w:type="dxa"/>
          </w:tcPr>
          <w:p w:rsidR="001D4619" w:rsidRPr="001D4619" w:rsidRDefault="001D4619" w:rsidP="001D4619">
            <w:pPr>
              <w:pStyle w:val="a8"/>
              <w:ind w:left="0"/>
              <w:jc w:val="center"/>
              <w:rPr>
                <w:rFonts w:ascii="Times New Roman" w:hAnsi="Times New Roman" w:cs="Times New Roman"/>
                <w:sz w:val="24"/>
                <w:szCs w:val="24"/>
              </w:rPr>
            </w:pPr>
            <w:r w:rsidRPr="001D4619">
              <w:rPr>
                <w:rFonts w:ascii="Times New Roman" w:hAnsi="Times New Roman" w:cs="Times New Roman"/>
                <w:sz w:val="24"/>
                <w:szCs w:val="24"/>
              </w:rPr>
              <w:t>11 класс</w:t>
            </w:r>
          </w:p>
        </w:tc>
      </w:tr>
      <w:tr w:rsidR="001D4619" w:rsidTr="001D4619">
        <w:tc>
          <w:tcPr>
            <w:tcW w:w="1914" w:type="dxa"/>
          </w:tcPr>
          <w:p w:rsidR="001D4619" w:rsidRPr="001D4619" w:rsidRDefault="001D4619" w:rsidP="001D4619">
            <w:pPr>
              <w:pStyle w:val="a8"/>
              <w:ind w:left="0"/>
              <w:jc w:val="center"/>
              <w:rPr>
                <w:rFonts w:ascii="Times New Roman" w:hAnsi="Times New Roman" w:cs="Times New Roman"/>
                <w:sz w:val="24"/>
                <w:szCs w:val="24"/>
              </w:rPr>
            </w:pPr>
            <w:r w:rsidRPr="001D4619">
              <w:rPr>
                <w:rFonts w:ascii="Times New Roman" w:hAnsi="Times New Roman" w:cs="Times New Roman"/>
                <w:sz w:val="24"/>
                <w:szCs w:val="24"/>
              </w:rPr>
              <w:t>Химия</w:t>
            </w:r>
          </w:p>
        </w:tc>
        <w:tc>
          <w:tcPr>
            <w:tcW w:w="1914" w:type="dxa"/>
          </w:tcPr>
          <w:p w:rsidR="001D4619" w:rsidRPr="001D4619" w:rsidRDefault="006C5FC8" w:rsidP="001D4619">
            <w:pPr>
              <w:pStyle w:val="a8"/>
              <w:ind w:left="0"/>
              <w:jc w:val="center"/>
              <w:rPr>
                <w:rFonts w:ascii="Times New Roman" w:hAnsi="Times New Roman" w:cs="Times New Roman"/>
                <w:sz w:val="24"/>
                <w:szCs w:val="24"/>
              </w:rPr>
            </w:pPr>
            <w:r>
              <w:rPr>
                <w:rFonts w:ascii="Times New Roman" w:hAnsi="Times New Roman" w:cs="Times New Roman"/>
                <w:sz w:val="24"/>
                <w:szCs w:val="24"/>
              </w:rPr>
              <w:t>-</w:t>
            </w:r>
          </w:p>
        </w:tc>
        <w:tc>
          <w:tcPr>
            <w:tcW w:w="1914" w:type="dxa"/>
          </w:tcPr>
          <w:p w:rsidR="001D4619" w:rsidRPr="001D4619" w:rsidRDefault="006C5FC8" w:rsidP="001D4619">
            <w:pPr>
              <w:pStyle w:val="a8"/>
              <w:ind w:left="0"/>
              <w:jc w:val="center"/>
              <w:rPr>
                <w:rFonts w:ascii="Times New Roman" w:hAnsi="Times New Roman" w:cs="Times New Roman"/>
                <w:sz w:val="24"/>
                <w:szCs w:val="24"/>
              </w:rPr>
            </w:pPr>
            <w:r>
              <w:rPr>
                <w:rFonts w:ascii="Times New Roman" w:hAnsi="Times New Roman" w:cs="Times New Roman"/>
                <w:sz w:val="24"/>
                <w:szCs w:val="24"/>
              </w:rPr>
              <w:t>-</w:t>
            </w:r>
          </w:p>
        </w:tc>
        <w:tc>
          <w:tcPr>
            <w:tcW w:w="1914" w:type="dxa"/>
          </w:tcPr>
          <w:p w:rsidR="001D4619" w:rsidRPr="001D4619" w:rsidRDefault="006C5FC8" w:rsidP="001D4619">
            <w:pPr>
              <w:pStyle w:val="a8"/>
              <w:ind w:left="0"/>
              <w:jc w:val="center"/>
              <w:rPr>
                <w:rFonts w:ascii="Times New Roman" w:hAnsi="Times New Roman" w:cs="Times New Roman"/>
                <w:sz w:val="24"/>
                <w:szCs w:val="24"/>
              </w:rPr>
            </w:pPr>
            <w:r>
              <w:rPr>
                <w:rFonts w:ascii="Times New Roman" w:hAnsi="Times New Roman" w:cs="Times New Roman"/>
                <w:sz w:val="24"/>
                <w:szCs w:val="24"/>
              </w:rPr>
              <w:t>4</w:t>
            </w:r>
          </w:p>
        </w:tc>
        <w:tc>
          <w:tcPr>
            <w:tcW w:w="1915" w:type="dxa"/>
          </w:tcPr>
          <w:p w:rsidR="001D4619" w:rsidRPr="001D4619" w:rsidRDefault="006C5FC8" w:rsidP="001D4619">
            <w:pPr>
              <w:pStyle w:val="a8"/>
              <w:ind w:left="0"/>
              <w:jc w:val="center"/>
              <w:rPr>
                <w:rFonts w:ascii="Times New Roman" w:hAnsi="Times New Roman" w:cs="Times New Roman"/>
                <w:sz w:val="24"/>
                <w:szCs w:val="24"/>
              </w:rPr>
            </w:pPr>
            <w:r>
              <w:rPr>
                <w:rFonts w:ascii="Times New Roman" w:hAnsi="Times New Roman" w:cs="Times New Roman"/>
                <w:sz w:val="24"/>
                <w:szCs w:val="24"/>
              </w:rPr>
              <w:t>3</w:t>
            </w:r>
          </w:p>
        </w:tc>
      </w:tr>
      <w:tr w:rsidR="001D4619" w:rsidTr="001D4619">
        <w:tc>
          <w:tcPr>
            <w:tcW w:w="1914" w:type="dxa"/>
          </w:tcPr>
          <w:p w:rsidR="001D4619" w:rsidRPr="001D4619" w:rsidRDefault="001D4619" w:rsidP="001D4619">
            <w:pPr>
              <w:pStyle w:val="a8"/>
              <w:ind w:left="0"/>
              <w:jc w:val="center"/>
              <w:rPr>
                <w:rFonts w:ascii="Times New Roman" w:hAnsi="Times New Roman" w:cs="Times New Roman"/>
                <w:sz w:val="24"/>
                <w:szCs w:val="24"/>
              </w:rPr>
            </w:pPr>
            <w:r w:rsidRPr="001D4619">
              <w:rPr>
                <w:rFonts w:ascii="Times New Roman" w:hAnsi="Times New Roman" w:cs="Times New Roman"/>
                <w:sz w:val="24"/>
                <w:szCs w:val="24"/>
              </w:rPr>
              <w:t>Физика</w:t>
            </w:r>
          </w:p>
        </w:tc>
        <w:tc>
          <w:tcPr>
            <w:tcW w:w="1914" w:type="dxa"/>
          </w:tcPr>
          <w:p w:rsidR="001D4619" w:rsidRPr="001D4619" w:rsidRDefault="006C5FC8" w:rsidP="001D4619">
            <w:pPr>
              <w:pStyle w:val="a8"/>
              <w:ind w:left="0"/>
              <w:jc w:val="center"/>
              <w:rPr>
                <w:rFonts w:ascii="Times New Roman" w:hAnsi="Times New Roman" w:cs="Times New Roman"/>
                <w:sz w:val="24"/>
                <w:szCs w:val="24"/>
              </w:rPr>
            </w:pPr>
            <w:r>
              <w:rPr>
                <w:rFonts w:ascii="Times New Roman" w:hAnsi="Times New Roman" w:cs="Times New Roman"/>
                <w:sz w:val="24"/>
                <w:szCs w:val="24"/>
              </w:rPr>
              <w:t>1</w:t>
            </w:r>
          </w:p>
        </w:tc>
        <w:tc>
          <w:tcPr>
            <w:tcW w:w="1914" w:type="dxa"/>
          </w:tcPr>
          <w:p w:rsidR="001D4619" w:rsidRPr="001D4619" w:rsidRDefault="006C5FC8" w:rsidP="001D4619">
            <w:pPr>
              <w:pStyle w:val="a8"/>
              <w:ind w:left="0"/>
              <w:jc w:val="center"/>
              <w:rPr>
                <w:rFonts w:ascii="Times New Roman" w:hAnsi="Times New Roman" w:cs="Times New Roman"/>
                <w:sz w:val="24"/>
                <w:szCs w:val="24"/>
              </w:rPr>
            </w:pPr>
            <w:r>
              <w:rPr>
                <w:rFonts w:ascii="Times New Roman" w:hAnsi="Times New Roman" w:cs="Times New Roman"/>
                <w:sz w:val="24"/>
                <w:szCs w:val="24"/>
              </w:rPr>
              <w:t>-</w:t>
            </w:r>
          </w:p>
        </w:tc>
        <w:tc>
          <w:tcPr>
            <w:tcW w:w="1914" w:type="dxa"/>
          </w:tcPr>
          <w:p w:rsidR="001D4619" w:rsidRPr="001D4619" w:rsidRDefault="006C5FC8" w:rsidP="001D4619">
            <w:pPr>
              <w:pStyle w:val="a8"/>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15" w:type="dxa"/>
          </w:tcPr>
          <w:p w:rsidR="001D4619" w:rsidRPr="001D4619" w:rsidRDefault="006C5FC8" w:rsidP="001D4619">
            <w:pPr>
              <w:pStyle w:val="a8"/>
              <w:ind w:left="0"/>
              <w:jc w:val="center"/>
              <w:rPr>
                <w:rFonts w:ascii="Times New Roman" w:hAnsi="Times New Roman" w:cs="Times New Roman"/>
                <w:sz w:val="24"/>
                <w:szCs w:val="24"/>
              </w:rPr>
            </w:pPr>
            <w:r>
              <w:rPr>
                <w:rFonts w:ascii="Times New Roman" w:hAnsi="Times New Roman" w:cs="Times New Roman"/>
                <w:sz w:val="24"/>
                <w:szCs w:val="24"/>
              </w:rPr>
              <w:t>-</w:t>
            </w:r>
          </w:p>
        </w:tc>
      </w:tr>
      <w:tr w:rsidR="001D4619" w:rsidTr="001D4619">
        <w:tc>
          <w:tcPr>
            <w:tcW w:w="1914" w:type="dxa"/>
          </w:tcPr>
          <w:p w:rsidR="001D4619" w:rsidRPr="001D4619" w:rsidRDefault="001D4619" w:rsidP="001D4619">
            <w:pPr>
              <w:pStyle w:val="a8"/>
              <w:ind w:left="0"/>
              <w:jc w:val="center"/>
              <w:rPr>
                <w:rFonts w:ascii="Times New Roman" w:hAnsi="Times New Roman" w:cs="Times New Roman"/>
                <w:sz w:val="24"/>
                <w:szCs w:val="24"/>
              </w:rPr>
            </w:pPr>
            <w:r w:rsidRPr="001D4619">
              <w:rPr>
                <w:rFonts w:ascii="Times New Roman" w:hAnsi="Times New Roman" w:cs="Times New Roman"/>
                <w:sz w:val="24"/>
                <w:szCs w:val="24"/>
              </w:rPr>
              <w:t>Биология</w:t>
            </w:r>
          </w:p>
        </w:tc>
        <w:tc>
          <w:tcPr>
            <w:tcW w:w="1914" w:type="dxa"/>
          </w:tcPr>
          <w:p w:rsidR="001D4619" w:rsidRPr="001D4619" w:rsidRDefault="006C5FC8" w:rsidP="001D4619">
            <w:pPr>
              <w:pStyle w:val="a8"/>
              <w:ind w:left="0"/>
              <w:jc w:val="center"/>
              <w:rPr>
                <w:rFonts w:ascii="Times New Roman" w:hAnsi="Times New Roman" w:cs="Times New Roman"/>
                <w:sz w:val="24"/>
                <w:szCs w:val="24"/>
              </w:rPr>
            </w:pPr>
            <w:r>
              <w:rPr>
                <w:rFonts w:ascii="Times New Roman" w:hAnsi="Times New Roman" w:cs="Times New Roman"/>
                <w:sz w:val="24"/>
                <w:szCs w:val="24"/>
              </w:rPr>
              <w:t>9</w:t>
            </w:r>
          </w:p>
        </w:tc>
        <w:tc>
          <w:tcPr>
            <w:tcW w:w="1914" w:type="dxa"/>
          </w:tcPr>
          <w:p w:rsidR="001D4619" w:rsidRPr="001D4619" w:rsidRDefault="006C5FC8" w:rsidP="001D4619">
            <w:pPr>
              <w:pStyle w:val="a8"/>
              <w:ind w:left="0"/>
              <w:jc w:val="center"/>
              <w:rPr>
                <w:rFonts w:ascii="Times New Roman" w:hAnsi="Times New Roman" w:cs="Times New Roman"/>
                <w:sz w:val="24"/>
                <w:szCs w:val="24"/>
              </w:rPr>
            </w:pPr>
            <w:r>
              <w:rPr>
                <w:rFonts w:ascii="Times New Roman" w:hAnsi="Times New Roman" w:cs="Times New Roman"/>
                <w:sz w:val="24"/>
                <w:szCs w:val="24"/>
              </w:rPr>
              <w:t>6</w:t>
            </w:r>
          </w:p>
        </w:tc>
        <w:tc>
          <w:tcPr>
            <w:tcW w:w="1914" w:type="dxa"/>
          </w:tcPr>
          <w:p w:rsidR="001D4619" w:rsidRPr="001D4619" w:rsidRDefault="006C5FC8" w:rsidP="001D4619">
            <w:pPr>
              <w:pStyle w:val="a8"/>
              <w:ind w:left="0"/>
              <w:jc w:val="center"/>
              <w:rPr>
                <w:rFonts w:ascii="Times New Roman" w:hAnsi="Times New Roman" w:cs="Times New Roman"/>
                <w:sz w:val="24"/>
                <w:szCs w:val="24"/>
              </w:rPr>
            </w:pPr>
            <w:r>
              <w:rPr>
                <w:rFonts w:ascii="Times New Roman" w:hAnsi="Times New Roman" w:cs="Times New Roman"/>
                <w:sz w:val="24"/>
                <w:szCs w:val="24"/>
              </w:rPr>
              <w:t>4</w:t>
            </w:r>
          </w:p>
        </w:tc>
        <w:tc>
          <w:tcPr>
            <w:tcW w:w="1915" w:type="dxa"/>
          </w:tcPr>
          <w:p w:rsidR="001D4619" w:rsidRPr="001D4619" w:rsidRDefault="006C5FC8" w:rsidP="001D4619">
            <w:pPr>
              <w:pStyle w:val="a8"/>
              <w:ind w:left="0"/>
              <w:jc w:val="center"/>
              <w:rPr>
                <w:rFonts w:ascii="Times New Roman" w:hAnsi="Times New Roman" w:cs="Times New Roman"/>
                <w:sz w:val="24"/>
                <w:szCs w:val="24"/>
              </w:rPr>
            </w:pPr>
            <w:r>
              <w:rPr>
                <w:rFonts w:ascii="Times New Roman" w:hAnsi="Times New Roman" w:cs="Times New Roman"/>
                <w:sz w:val="24"/>
                <w:szCs w:val="24"/>
              </w:rPr>
              <w:t>1</w:t>
            </w:r>
          </w:p>
        </w:tc>
      </w:tr>
    </w:tbl>
    <w:p w:rsidR="001D4619" w:rsidRPr="00B438F9" w:rsidRDefault="001D4619" w:rsidP="00EF2F39">
      <w:pPr>
        <w:pStyle w:val="a8"/>
        <w:spacing w:after="0" w:line="240" w:lineRule="auto"/>
        <w:ind w:left="0"/>
        <w:jc w:val="both"/>
        <w:rPr>
          <w:rFonts w:ascii="Times New Roman" w:hAnsi="Times New Roman" w:cs="Times New Roman"/>
          <w:sz w:val="24"/>
          <w:szCs w:val="24"/>
          <w:highlight w:val="yellow"/>
        </w:rPr>
      </w:pPr>
    </w:p>
    <w:p w:rsidR="00305302" w:rsidRDefault="00271CF1" w:rsidP="00B47C05">
      <w:pPr>
        <w:pStyle w:val="a8"/>
        <w:spacing w:after="0" w:line="240" w:lineRule="auto"/>
        <w:ind w:left="0" w:firstLine="709"/>
        <w:jc w:val="both"/>
        <w:rPr>
          <w:rFonts w:ascii="Times New Roman" w:hAnsi="Times New Roman" w:cs="Times New Roman"/>
          <w:sz w:val="24"/>
          <w:szCs w:val="24"/>
        </w:rPr>
      </w:pPr>
      <w:r w:rsidRPr="001D4619">
        <w:rPr>
          <w:rFonts w:ascii="Times New Roman" w:hAnsi="Times New Roman" w:cs="Times New Roman"/>
          <w:sz w:val="24"/>
          <w:szCs w:val="24"/>
        </w:rPr>
        <w:t xml:space="preserve">Количество уроков, проведенных на высоком </w:t>
      </w:r>
      <w:r w:rsidR="001D4619">
        <w:rPr>
          <w:rFonts w:ascii="Times New Roman" w:hAnsi="Times New Roman" w:cs="Times New Roman"/>
          <w:sz w:val="24"/>
          <w:szCs w:val="24"/>
        </w:rPr>
        <w:t xml:space="preserve">и удовлетворительном </w:t>
      </w:r>
      <w:r w:rsidRPr="001D4619">
        <w:rPr>
          <w:rFonts w:ascii="Times New Roman" w:hAnsi="Times New Roman" w:cs="Times New Roman"/>
          <w:sz w:val="24"/>
          <w:szCs w:val="24"/>
        </w:rPr>
        <w:t xml:space="preserve">уровне, уменьшилось, </w:t>
      </w:r>
      <w:r w:rsidR="001D4619">
        <w:rPr>
          <w:rFonts w:ascii="Times New Roman" w:hAnsi="Times New Roman" w:cs="Times New Roman"/>
          <w:sz w:val="24"/>
          <w:szCs w:val="24"/>
        </w:rPr>
        <w:t xml:space="preserve">на </w:t>
      </w:r>
      <w:r w:rsidR="001D4619" w:rsidRPr="001D4619">
        <w:rPr>
          <w:rFonts w:ascii="Times New Roman" w:hAnsi="Times New Roman" w:cs="Times New Roman"/>
          <w:sz w:val="24"/>
          <w:szCs w:val="24"/>
        </w:rPr>
        <w:t xml:space="preserve">хорошем </w:t>
      </w:r>
      <w:r w:rsidR="001D4619">
        <w:rPr>
          <w:rFonts w:ascii="Times New Roman" w:hAnsi="Times New Roman" w:cs="Times New Roman"/>
          <w:sz w:val="24"/>
          <w:szCs w:val="24"/>
        </w:rPr>
        <w:t xml:space="preserve">и </w:t>
      </w:r>
      <w:r w:rsidRPr="001D4619">
        <w:rPr>
          <w:rFonts w:ascii="Times New Roman" w:hAnsi="Times New Roman" w:cs="Times New Roman"/>
          <w:sz w:val="24"/>
          <w:szCs w:val="24"/>
        </w:rPr>
        <w:t xml:space="preserve">на </w:t>
      </w:r>
      <w:r w:rsidR="001D4619">
        <w:rPr>
          <w:rFonts w:ascii="Times New Roman" w:hAnsi="Times New Roman" w:cs="Times New Roman"/>
          <w:sz w:val="24"/>
          <w:szCs w:val="24"/>
        </w:rPr>
        <w:t xml:space="preserve">низком уровне - </w:t>
      </w:r>
      <w:r w:rsidRPr="001D4619">
        <w:rPr>
          <w:rFonts w:ascii="Times New Roman" w:hAnsi="Times New Roman" w:cs="Times New Roman"/>
          <w:sz w:val="24"/>
          <w:szCs w:val="24"/>
        </w:rPr>
        <w:t xml:space="preserve"> уменьшился. Б</w:t>
      </w:r>
      <w:r w:rsidR="001D4619">
        <w:rPr>
          <w:rFonts w:ascii="Times New Roman" w:hAnsi="Times New Roman" w:cs="Times New Roman"/>
          <w:sz w:val="24"/>
          <w:szCs w:val="24"/>
        </w:rPr>
        <w:t>ольшинство открытых уроков, проводимых</w:t>
      </w:r>
      <w:r w:rsidRPr="001D4619">
        <w:rPr>
          <w:rFonts w:ascii="Times New Roman" w:hAnsi="Times New Roman" w:cs="Times New Roman"/>
          <w:sz w:val="24"/>
          <w:szCs w:val="24"/>
        </w:rPr>
        <w:t xml:space="preserve"> в рамках сетевого взаимодействия, проводятся на хорошем и</w:t>
      </w:r>
      <w:r w:rsidR="001D4619">
        <w:rPr>
          <w:rFonts w:ascii="Times New Roman" w:hAnsi="Times New Roman" w:cs="Times New Roman"/>
          <w:sz w:val="24"/>
          <w:szCs w:val="24"/>
        </w:rPr>
        <w:t>ли высоком уров</w:t>
      </w:r>
      <w:r w:rsidRPr="001D4619">
        <w:rPr>
          <w:rFonts w:ascii="Times New Roman" w:hAnsi="Times New Roman" w:cs="Times New Roman"/>
          <w:sz w:val="24"/>
          <w:szCs w:val="24"/>
        </w:rPr>
        <w:t>нях, так как учитель и администрации готовятся к данным урокам заранее.</w:t>
      </w:r>
    </w:p>
    <w:p w:rsidR="00667C1A" w:rsidRPr="00667C1A" w:rsidRDefault="00667C1A" w:rsidP="00B47C05">
      <w:pPr>
        <w:pStyle w:val="a8"/>
        <w:spacing w:after="0" w:line="240" w:lineRule="auto"/>
        <w:ind w:left="0" w:firstLine="709"/>
        <w:jc w:val="both"/>
        <w:rPr>
          <w:rFonts w:ascii="Times New Roman" w:hAnsi="Times New Roman" w:cs="Times New Roman"/>
          <w:sz w:val="24"/>
          <w:szCs w:val="24"/>
        </w:rPr>
      </w:pPr>
      <w:r w:rsidRPr="00667C1A">
        <w:rPr>
          <w:rFonts w:ascii="Times New Roman" w:hAnsi="Times New Roman" w:cs="Times New Roman"/>
          <w:sz w:val="24"/>
          <w:szCs w:val="24"/>
        </w:rPr>
        <w:t xml:space="preserve">Согласно </w:t>
      </w:r>
      <w:proofErr w:type="gramStart"/>
      <w:r w:rsidRPr="00667C1A">
        <w:rPr>
          <w:rFonts w:ascii="Times New Roman" w:hAnsi="Times New Roman" w:cs="Times New Roman"/>
          <w:sz w:val="24"/>
          <w:szCs w:val="24"/>
        </w:rPr>
        <w:t>плану управления</w:t>
      </w:r>
      <w:proofErr w:type="gramEnd"/>
      <w:r w:rsidRPr="00667C1A">
        <w:rPr>
          <w:rFonts w:ascii="Times New Roman" w:hAnsi="Times New Roman" w:cs="Times New Roman"/>
          <w:sz w:val="24"/>
          <w:szCs w:val="24"/>
        </w:rPr>
        <w:t xml:space="preserve"> образованием администрации муниципального образования Павловский район </w:t>
      </w:r>
      <w:r>
        <w:rPr>
          <w:rFonts w:ascii="Times New Roman" w:hAnsi="Times New Roman" w:cs="Times New Roman"/>
          <w:sz w:val="24"/>
          <w:szCs w:val="24"/>
        </w:rPr>
        <w:t>в 2017-</w:t>
      </w:r>
      <w:r w:rsidRPr="00667C1A">
        <w:rPr>
          <w:rFonts w:ascii="Times New Roman" w:hAnsi="Times New Roman" w:cs="Times New Roman"/>
          <w:sz w:val="24"/>
          <w:szCs w:val="24"/>
        </w:rPr>
        <w:t xml:space="preserve"> 2018 </w:t>
      </w:r>
      <w:r>
        <w:rPr>
          <w:rFonts w:ascii="Times New Roman" w:hAnsi="Times New Roman" w:cs="Times New Roman"/>
          <w:sz w:val="24"/>
          <w:szCs w:val="24"/>
        </w:rPr>
        <w:t>году</w:t>
      </w:r>
      <w:r w:rsidRPr="00667C1A">
        <w:rPr>
          <w:rFonts w:ascii="Times New Roman" w:hAnsi="Times New Roman" w:cs="Times New Roman"/>
          <w:sz w:val="24"/>
          <w:szCs w:val="24"/>
        </w:rPr>
        <w:t xml:space="preserve">  </w:t>
      </w:r>
      <w:r w:rsidR="00B67CE3" w:rsidRPr="00B67CE3">
        <w:rPr>
          <w:rFonts w:ascii="Times New Roman" w:hAnsi="Times New Roman" w:cs="Times New Roman"/>
          <w:sz w:val="24"/>
          <w:szCs w:val="24"/>
        </w:rPr>
        <w:t xml:space="preserve"> </w:t>
      </w:r>
      <w:r w:rsidR="00B66DB6">
        <w:rPr>
          <w:rFonts w:ascii="Times New Roman" w:hAnsi="Times New Roman" w:cs="Times New Roman"/>
          <w:sz w:val="24"/>
          <w:szCs w:val="24"/>
        </w:rPr>
        <w:t xml:space="preserve">в целях </w:t>
      </w:r>
      <w:r w:rsidRPr="00667C1A">
        <w:rPr>
          <w:rFonts w:ascii="Times New Roman" w:hAnsi="Times New Roman" w:cs="Times New Roman"/>
          <w:sz w:val="24"/>
          <w:szCs w:val="24"/>
        </w:rPr>
        <w:t>повышения качества преподавания учебного предмета «Биология проведена пров</w:t>
      </w:r>
      <w:r w:rsidR="00177146">
        <w:rPr>
          <w:rFonts w:ascii="Times New Roman" w:hAnsi="Times New Roman" w:cs="Times New Roman"/>
          <w:sz w:val="24"/>
          <w:szCs w:val="24"/>
        </w:rPr>
        <w:t>ерка качества преподавания учебного предмета «Биология»</w:t>
      </w:r>
      <w:r w:rsidRPr="00667C1A">
        <w:rPr>
          <w:rFonts w:ascii="Times New Roman" w:hAnsi="Times New Roman" w:cs="Times New Roman"/>
          <w:sz w:val="24"/>
          <w:szCs w:val="24"/>
        </w:rPr>
        <w:t xml:space="preserve"> и объективно</w:t>
      </w:r>
      <w:r w:rsidR="00177146">
        <w:rPr>
          <w:rFonts w:ascii="Times New Roman" w:hAnsi="Times New Roman" w:cs="Times New Roman"/>
          <w:sz w:val="24"/>
          <w:szCs w:val="24"/>
        </w:rPr>
        <w:t xml:space="preserve">сти оценивания образовательных </w:t>
      </w:r>
      <w:r w:rsidRPr="00667C1A">
        <w:rPr>
          <w:rFonts w:ascii="Times New Roman" w:hAnsi="Times New Roman" w:cs="Times New Roman"/>
          <w:sz w:val="24"/>
          <w:szCs w:val="24"/>
        </w:rPr>
        <w:t>результатов обучающихся в общеобразовательных школах Павловского района, показывающих низкие образовательные результаты на оценочных процедурах в 2017-2018 учебном году.</w:t>
      </w:r>
    </w:p>
    <w:p w:rsidR="001D4619" w:rsidRDefault="00667C1A" w:rsidP="00B47C05">
      <w:pPr>
        <w:pStyle w:val="a8"/>
        <w:spacing w:after="0" w:line="240" w:lineRule="auto"/>
        <w:ind w:left="0" w:firstLine="709"/>
        <w:jc w:val="both"/>
        <w:rPr>
          <w:rFonts w:ascii="Times New Roman" w:hAnsi="Times New Roman" w:cs="Times New Roman"/>
          <w:sz w:val="24"/>
          <w:szCs w:val="24"/>
        </w:rPr>
      </w:pPr>
      <w:r w:rsidRPr="00667C1A">
        <w:rPr>
          <w:rFonts w:ascii="Times New Roman" w:hAnsi="Times New Roman" w:cs="Times New Roman"/>
          <w:sz w:val="24"/>
          <w:szCs w:val="24"/>
        </w:rPr>
        <w:t xml:space="preserve">Для проведения проверки были привлечены </w:t>
      </w:r>
      <w:proofErr w:type="spellStart"/>
      <w:r w:rsidRPr="00667C1A">
        <w:rPr>
          <w:rFonts w:ascii="Times New Roman" w:hAnsi="Times New Roman" w:cs="Times New Roman"/>
          <w:sz w:val="24"/>
          <w:szCs w:val="24"/>
        </w:rPr>
        <w:t>тьюторы</w:t>
      </w:r>
      <w:proofErr w:type="spellEnd"/>
      <w:r w:rsidRPr="00667C1A">
        <w:rPr>
          <w:rFonts w:ascii="Times New Roman" w:hAnsi="Times New Roman" w:cs="Times New Roman"/>
          <w:sz w:val="24"/>
          <w:szCs w:val="24"/>
        </w:rPr>
        <w:t xml:space="preserve"> по биологии, ведущие учителя биологии школ района. В период проверки были посещены школы № 1 (учитель Н.Г. Потемкина), № 5 (учитель А.Н. Яковченко), № 7 (учитель Л.В. Судакова), № 9 (учитель Л.Н. Мусиенко), № 11 (учитель С.В. Воронина), № 12 (учитель В.В. Карпенко), № 13 (учитель Е.В. </w:t>
      </w:r>
      <w:proofErr w:type="spellStart"/>
      <w:r w:rsidRPr="00667C1A">
        <w:rPr>
          <w:rFonts w:ascii="Times New Roman" w:hAnsi="Times New Roman" w:cs="Times New Roman"/>
          <w:sz w:val="24"/>
          <w:szCs w:val="24"/>
        </w:rPr>
        <w:t>Сморшко</w:t>
      </w:r>
      <w:proofErr w:type="spellEnd"/>
      <w:r w:rsidRPr="00667C1A">
        <w:rPr>
          <w:rFonts w:ascii="Times New Roman" w:hAnsi="Times New Roman" w:cs="Times New Roman"/>
          <w:sz w:val="24"/>
          <w:szCs w:val="24"/>
        </w:rPr>
        <w:t xml:space="preserve">), № 14 (учитель Т.М. Романюк), № 15 (учитель О.С. Митягина), № 16 (учитель О.Г. </w:t>
      </w:r>
      <w:proofErr w:type="spellStart"/>
      <w:r w:rsidRPr="00667C1A">
        <w:rPr>
          <w:rFonts w:ascii="Times New Roman" w:hAnsi="Times New Roman" w:cs="Times New Roman"/>
          <w:sz w:val="24"/>
          <w:szCs w:val="24"/>
        </w:rPr>
        <w:t>Мухамедов</w:t>
      </w:r>
      <w:proofErr w:type="spellEnd"/>
      <w:r w:rsidRPr="00667C1A">
        <w:rPr>
          <w:rFonts w:ascii="Times New Roman" w:hAnsi="Times New Roman" w:cs="Times New Roman"/>
          <w:sz w:val="24"/>
          <w:szCs w:val="24"/>
        </w:rPr>
        <w:t>), проверены рабочие программы, календарно-тематическое планирование, поурочное планирование, документы учителя по подготовке к государственной итоговой аттестации в 9 и 11 классах, стенды по подготовке к государственной итоговой аттестации в 9 и 11 классах, посещены уроки биологии, проведено анкетирование обучающихся.</w:t>
      </w:r>
      <w:r>
        <w:rPr>
          <w:rFonts w:ascii="Times New Roman" w:hAnsi="Times New Roman" w:cs="Times New Roman"/>
          <w:sz w:val="24"/>
          <w:szCs w:val="24"/>
        </w:rPr>
        <w:t xml:space="preserve"> Результаты проверки отражены в справке, даны рекомендации педагогам.</w:t>
      </w:r>
    </w:p>
    <w:p w:rsidR="00D85430" w:rsidRPr="00872E4D" w:rsidRDefault="00E579D2" w:rsidP="00201529">
      <w:pPr>
        <w:pStyle w:val="a8"/>
        <w:numPr>
          <w:ilvl w:val="0"/>
          <w:numId w:val="24"/>
        </w:numPr>
        <w:rPr>
          <w:rFonts w:ascii="Times New Roman" w:hAnsi="Times New Roman" w:cs="Times New Roman"/>
          <w:b/>
          <w:color w:val="FF0000"/>
          <w:sz w:val="28"/>
          <w:szCs w:val="28"/>
        </w:rPr>
      </w:pPr>
      <w:r w:rsidRPr="008A65A8">
        <w:rPr>
          <w:rFonts w:ascii="Times New Roman" w:hAnsi="Times New Roman" w:cs="Times New Roman"/>
          <w:b/>
          <w:sz w:val="28"/>
          <w:szCs w:val="28"/>
        </w:rPr>
        <w:t>Мониторинг контрольных работ</w:t>
      </w:r>
      <w:r w:rsidR="00201529" w:rsidRPr="008A65A8">
        <w:rPr>
          <w:rFonts w:ascii="Times New Roman" w:hAnsi="Times New Roman" w:cs="Times New Roman"/>
          <w:b/>
          <w:sz w:val="28"/>
          <w:szCs w:val="28"/>
        </w:rPr>
        <w:t xml:space="preserve"> </w:t>
      </w:r>
    </w:p>
    <w:p w:rsidR="00872E4D" w:rsidRPr="008A65A8" w:rsidRDefault="00872E4D" w:rsidP="00872E4D">
      <w:pPr>
        <w:pStyle w:val="a8"/>
        <w:ind w:left="360"/>
        <w:rPr>
          <w:rFonts w:ascii="Times New Roman" w:hAnsi="Times New Roman" w:cs="Times New Roman"/>
          <w:b/>
          <w:color w:val="FF0000"/>
          <w:sz w:val="28"/>
          <w:szCs w:val="28"/>
        </w:rPr>
      </w:pPr>
      <w:r>
        <w:rPr>
          <w:rFonts w:ascii="Times New Roman" w:hAnsi="Times New Roman" w:cs="Times New Roman"/>
          <w:b/>
          <w:sz w:val="28"/>
          <w:szCs w:val="28"/>
        </w:rPr>
        <w:t>БИОЛОГИЯ</w:t>
      </w:r>
    </w:p>
    <w:p w:rsidR="001926AC" w:rsidRDefault="007064C5" w:rsidP="00B47C05">
      <w:pPr>
        <w:pStyle w:val="a8"/>
        <w:ind w:left="0"/>
        <w:rPr>
          <w:rFonts w:ascii="Times New Roman" w:hAnsi="Times New Roman" w:cs="Times New Roman"/>
          <w:sz w:val="24"/>
          <w:szCs w:val="24"/>
        </w:rPr>
      </w:pPr>
      <w:r w:rsidRPr="00B438F9">
        <w:rPr>
          <w:rFonts w:ascii="Times New Roman" w:hAnsi="Times New Roman" w:cs="Times New Roman"/>
          <w:sz w:val="24"/>
          <w:szCs w:val="24"/>
        </w:rPr>
        <w:tab/>
      </w:r>
      <w:r w:rsidR="00F12E9D" w:rsidRPr="00B16325">
        <w:rPr>
          <w:rFonts w:ascii="Times New Roman" w:hAnsi="Times New Roman" w:cs="Times New Roman"/>
          <w:sz w:val="24"/>
          <w:szCs w:val="24"/>
        </w:rPr>
        <w:t>В 201</w:t>
      </w:r>
      <w:r w:rsidR="00B16325">
        <w:rPr>
          <w:rFonts w:ascii="Times New Roman" w:hAnsi="Times New Roman" w:cs="Times New Roman"/>
          <w:sz w:val="24"/>
          <w:szCs w:val="24"/>
        </w:rPr>
        <w:t>7</w:t>
      </w:r>
      <w:r w:rsidR="00F12E9D" w:rsidRPr="00B16325">
        <w:rPr>
          <w:rFonts w:ascii="Times New Roman" w:hAnsi="Times New Roman" w:cs="Times New Roman"/>
          <w:sz w:val="24"/>
          <w:szCs w:val="24"/>
        </w:rPr>
        <w:t>-201</w:t>
      </w:r>
      <w:r w:rsidR="000D0A8C">
        <w:rPr>
          <w:rFonts w:ascii="Times New Roman" w:hAnsi="Times New Roman" w:cs="Times New Roman"/>
          <w:sz w:val="24"/>
          <w:szCs w:val="24"/>
        </w:rPr>
        <w:t xml:space="preserve">8 учебном году по биологии </w:t>
      </w:r>
      <w:r w:rsidR="00B16325">
        <w:rPr>
          <w:rFonts w:ascii="Times New Roman" w:hAnsi="Times New Roman" w:cs="Times New Roman"/>
          <w:sz w:val="24"/>
          <w:szCs w:val="24"/>
        </w:rPr>
        <w:t>проведены</w:t>
      </w:r>
      <w:r w:rsidR="00F12E9D" w:rsidRPr="00B16325">
        <w:rPr>
          <w:rFonts w:ascii="Times New Roman" w:hAnsi="Times New Roman" w:cs="Times New Roman"/>
          <w:sz w:val="24"/>
          <w:szCs w:val="24"/>
        </w:rPr>
        <w:t xml:space="preserve"> </w:t>
      </w:r>
      <w:r w:rsidR="00B16325">
        <w:rPr>
          <w:rFonts w:ascii="Times New Roman" w:hAnsi="Times New Roman" w:cs="Times New Roman"/>
          <w:sz w:val="24"/>
          <w:szCs w:val="24"/>
        </w:rPr>
        <w:t xml:space="preserve">МКР </w:t>
      </w:r>
      <w:r w:rsidR="00ED2436">
        <w:rPr>
          <w:rFonts w:ascii="Times New Roman" w:hAnsi="Times New Roman" w:cs="Times New Roman"/>
          <w:sz w:val="24"/>
          <w:szCs w:val="24"/>
        </w:rPr>
        <w:t xml:space="preserve">в 5-8 классах, </w:t>
      </w:r>
      <w:r w:rsidR="000D0A8C">
        <w:rPr>
          <w:rFonts w:ascii="Times New Roman" w:hAnsi="Times New Roman" w:cs="Times New Roman"/>
          <w:sz w:val="24"/>
          <w:szCs w:val="24"/>
        </w:rPr>
        <w:t xml:space="preserve">КДР по выбору в 9, 10 ,11 классах, репетиционный экзамен в 9 и 11 классах, ВПР </w:t>
      </w:r>
      <w:r w:rsidR="00B16325">
        <w:rPr>
          <w:rFonts w:ascii="Times New Roman" w:hAnsi="Times New Roman" w:cs="Times New Roman"/>
          <w:sz w:val="24"/>
          <w:szCs w:val="24"/>
        </w:rPr>
        <w:t>по биологии</w:t>
      </w:r>
      <w:r w:rsidR="00ED2436">
        <w:rPr>
          <w:rFonts w:ascii="Times New Roman" w:hAnsi="Times New Roman" w:cs="Times New Roman"/>
          <w:sz w:val="24"/>
          <w:szCs w:val="24"/>
        </w:rPr>
        <w:t xml:space="preserve"> в 5, 6, 11 классах. </w:t>
      </w:r>
    </w:p>
    <w:tbl>
      <w:tblPr>
        <w:tblStyle w:val="a9"/>
        <w:tblW w:w="0" w:type="auto"/>
        <w:tblLook w:val="04A0" w:firstRow="1" w:lastRow="0" w:firstColumn="1" w:lastColumn="0" w:noHBand="0" w:noVBand="1"/>
      </w:tblPr>
      <w:tblGrid>
        <w:gridCol w:w="1914"/>
        <w:gridCol w:w="1914"/>
        <w:gridCol w:w="1914"/>
        <w:gridCol w:w="1914"/>
        <w:gridCol w:w="1915"/>
      </w:tblGrid>
      <w:tr w:rsidR="005069BE" w:rsidTr="00ED2436">
        <w:tc>
          <w:tcPr>
            <w:tcW w:w="1914" w:type="dxa"/>
            <w:vMerge w:val="restart"/>
          </w:tcPr>
          <w:p w:rsidR="005069BE" w:rsidRDefault="005069BE" w:rsidP="005069BE">
            <w:pPr>
              <w:pStyle w:val="a8"/>
              <w:ind w:left="0"/>
              <w:jc w:val="center"/>
              <w:rPr>
                <w:rFonts w:ascii="Times New Roman" w:hAnsi="Times New Roman" w:cs="Times New Roman"/>
                <w:sz w:val="24"/>
                <w:szCs w:val="24"/>
              </w:rPr>
            </w:pPr>
          </w:p>
        </w:tc>
        <w:tc>
          <w:tcPr>
            <w:tcW w:w="1914" w:type="dxa"/>
          </w:tcPr>
          <w:p w:rsidR="005069BE" w:rsidRDefault="005069BE" w:rsidP="005069BE">
            <w:pPr>
              <w:pStyle w:val="a8"/>
              <w:ind w:left="0"/>
              <w:jc w:val="center"/>
              <w:rPr>
                <w:rFonts w:ascii="Times New Roman" w:hAnsi="Times New Roman" w:cs="Times New Roman"/>
                <w:sz w:val="24"/>
                <w:szCs w:val="24"/>
              </w:rPr>
            </w:pPr>
            <w:r>
              <w:rPr>
                <w:rFonts w:ascii="Times New Roman" w:hAnsi="Times New Roman" w:cs="Times New Roman"/>
                <w:sz w:val="24"/>
                <w:szCs w:val="24"/>
              </w:rPr>
              <w:t>% обученности</w:t>
            </w:r>
          </w:p>
        </w:tc>
        <w:tc>
          <w:tcPr>
            <w:tcW w:w="1914" w:type="dxa"/>
          </w:tcPr>
          <w:p w:rsidR="005069BE" w:rsidRDefault="005069BE" w:rsidP="005069BE">
            <w:pPr>
              <w:pStyle w:val="a8"/>
              <w:ind w:left="0"/>
              <w:jc w:val="center"/>
              <w:rPr>
                <w:rFonts w:ascii="Times New Roman" w:hAnsi="Times New Roman" w:cs="Times New Roman"/>
                <w:sz w:val="24"/>
                <w:szCs w:val="24"/>
              </w:rPr>
            </w:pPr>
            <w:r>
              <w:rPr>
                <w:rFonts w:ascii="Times New Roman" w:hAnsi="Times New Roman" w:cs="Times New Roman"/>
                <w:sz w:val="24"/>
                <w:szCs w:val="24"/>
              </w:rPr>
              <w:t>% качества</w:t>
            </w:r>
          </w:p>
        </w:tc>
        <w:tc>
          <w:tcPr>
            <w:tcW w:w="1914" w:type="dxa"/>
          </w:tcPr>
          <w:p w:rsidR="005069BE" w:rsidRDefault="005069BE" w:rsidP="005069BE">
            <w:pPr>
              <w:pStyle w:val="a8"/>
              <w:ind w:left="0"/>
              <w:jc w:val="center"/>
              <w:rPr>
                <w:rFonts w:ascii="Times New Roman" w:hAnsi="Times New Roman" w:cs="Times New Roman"/>
                <w:sz w:val="24"/>
                <w:szCs w:val="24"/>
              </w:rPr>
            </w:pPr>
            <w:r>
              <w:rPr>
                <w:rFonts w:ascii="Times New Roman" w:hAnsi="Times New Roman" w:cs="Times New Roman"/>
                <w:sz w:val="24"/>
                <w:szCs w:val="24"/>
              </w:rPr>
              <w:t>% обученности</w:t>
            </w:r>
          </w:p>
        </w:tc>
        <w:tc>
          <w:tcPr>
            <w:tcW w:w="1915" w:type="dxa"/>
          </w:tcPr>
          <w:p w:rsidR="005069BE" w:rsidRDefault="005069BE" w:rsidP="005069BE">
            <w:pPr>
              <w:pStyle w:val="a8"/>
              <w:ind w:left="0"/>
              <w:jc w:val="center"/>
              <w:rPr>
                <w:rFonts w:ascii="Times New Roman" w:hAnsi="Times New Roman" w:cs="Times New Roman"/>
                <w:sz w:val="24"/>
                <w:szCs w:val="24"/>
              </w:rPr>
            </w:pPr>
            <w:r>
              <w:rPr>
                <w:rFonts w:ascii="Times New Roman" w:hAnsi="Times New Roman" w:cs="Times New Roman"/>
                <w:sz w:val="24"/>
                <w:szCs w:val="24"/>
              </w:rPr>
              <w:t>% качества</w:t>
            </w:r>
          </w:p>
        </w:tc>
      </w:tr>
      <w:tr w:rsidR="005069BE" w:rsidTr="00ED2436">
        <w:tc>
          <w:tcPr>
            <w:tcW w:w="1914" w:type="dxa"/>
            <w:vMerge/>
          </w:tcPr>
          <w:p w:rsidR="005069BE" w:rsidRDefault="005069BE" w:rsidP="005069BE">
            <w:pPr>
              <w:pStyle w:val="a8"/>
              <w:ind w:left="0"/>
              <w:jc w:val="center"/>
              <w:rPr>
                <w:rFonts w:ascii="Times New Roman" w:hAnsi="Times New Roman" w:cs="Times New Roman"/>
                <w:sz w:val="24"/>
                <w:szCs w:val="24"/>
              </w:rPr>
            </w:pPr>
          </w:p>
        </w:tc>
        <w:tc>
          <w:tcPr>
            <w:tcW w:w="3828" w:type="dxa"/>
            <w:gridSpan w:val="2"/>
          </w:tcPr>
          <w:p w:rsidR="005069BE" w:rsidRDefault="005069BE" w:rsidP="005069BE">
            <w:pPr>
              <w:pStyle w:val="a8"/>
              <w:ind w:left="0"/>
              <w:jc w:val="center"/>
              <w:rPr>
                <w:rFonts w:ascii="Times New Roman" w:hAnsi="Times New Roman" w:cs="Times New Roman"/>
                <w:sz w:val="24"/>
                <w:szCs w:val="24"/>
              </w:rPr>
            </w:pPr>
            <w:r>
              <w:rPr>
                <w:rFonts w:ascii="Times New Roman" w:hAnsi="Times New Roman" w:cs="Times New Roman"/>
                <w:sz w:val="24"/>
                <w:szCs w:val="24"/>
              </w:rPr>
              <w:t>МКР 16.11.2017</w:t>
            </w:r>
          </w:p>
        </w:tc>
        <w:tc>
          <w:tcPr>
            <w:tcW w:w="3829" w:type="dxa"/>
            <w:gridSpan w:val="2"/>
          </w:tcPr>
          <w:p w:rsidR="005069BE" w:rsidRDefault="005069BE" w:rsidP="005069BE">
            <w:pPr>
              <w:pStyle w:val="a8"/>
              <w:ind w:left="0"/>
              <w:jc w:val="center"/>
              <w:rPr>
                <w:rFonts w:ascii="Times New Roman" w:hAnsi="Times New Roman" w:cs="Times New Roman"/>
                <w:sz w:val="24"/>
                <w:szCs w:val="24"/>
              </w:rPr>
            </w:pPr>
            <w:r>
              <w:rPr>
                <w:rFonts w:ascii="Times New Roman" w:hAnsi="Times New Roman" w:cs="Times New Roman"/>
                <w:sz w:val="24"/>
                <w:szCs w:val="24"/>
              </w:rPr>
              <w:t>МКР 08.02.2018</w:t>
            </w:r>
          </w:p>
        </w:tc>
      </w:tr>
      <w:tr w:rsidR="00ED2436" w:rsidTr="00ED2436">
        <w:tc>
          <w:tcPr>
            <w:tcW w:w="1914" w:type="dxa"/>
          </w:tcPr>
          <w:p w:rsidR="00ED2436" w:rsidRDefault="00ED2436" w:rsidP="005069BE">
            <w:pPr>
              <w:pStyle w:val="a8"/>
              <w:ind w:left="0"/>
              <w:jc w:val="center"/>
              <w:rPr>
                <w:rFonts w:ascii="Times New Roman" w:hAnsi="Times New Roman" w:cs="Times New Roman"/>
                <w:sz w:val="24"/>
                <w:szCs w:val="24"/>
              </w:rPr>
            </w:pPr>
            <w:r>
              <w:rPr>
                <w:rFonts w:ascii="Times New Roman" w:hAnsi="Times New Roman" w:cs="Times New Roman"/>
                <w:sz w:val="24"/>
                <w:szCs w:val="24"/>
              </w:rPr>
              <w:t>5 класс</w:t>
            </w:r>
          </w:p>
        </w:tc>
        <w:tc>
          <w:tcPr>
            <w:tcW w:w="1914" w:type="dxa"/>
          </w:tcPr>
          <w:p w:rsidR="00ED2436" w:rsidRDefault="005069BE" w:rsidP="005069BE">
            <w:pPr>
              <w:pStyle w:val="a8"/>
              <w:ind w:left="0"/>
              <w:jc w:val="center"/>
              <w:rPr>
                <w:rFonts w:ascii="Times New Roman" w:hAnsi="Times New Roman" w:cs="Times New Roman"/>
                <w:sz w:val="24"/>
                <w:szCs w:val="24"/>
              </w:rPr>
            </w:pPr>
            <w:r>
              <w:rPr>
                <w:rFonts w:ascii="Times New Roman" w:hAnsi="Times New Roman" w:cs="Times New Roman"/>
                <w:sz w:val="24"/>
                <w:szCs w:val="24"/>
              </w:rPr>
              <w:t>91,2</w:t>
            </w:r>
          </w:p>
        </w:tc>
        <w:tc>
          <w:tcPr>
            <w:tcW w:w="1914" w:type="dxa"/>
          </w:tcPr>
          <w:p w:rsidR="00ED2436" w:rsidRDefault="005069BE" w:rsidP="005069BE">
            <w:pPr>
              <w:pStyle w:val="a8"/>
              <w:ind w:left="0"/>
              <w:jc w:val="center"/>
              <w:rPr>
                <w:rFonts w:ascii="Times New Roman" w:hAnsi="Times New Roman" w:cs="Times New Roman"/>
                <w:sz w:val="24"/>
                <w:szCs w:val="24"/>
              </w:rPr>
            </w:pPr>
            <w:r>
              <w:rPr>
                <w:rFonts w:ascii="Times New Roman" w:hAnsi="Times New Roman" w:cs="Times New Roman"/>
                <w:sz w:val="24"/>
                <w:szCs w:val="24"/>
              </w:rPr>
              <w:t>53,3</w:t>
            </w:r>
          </w:p>
        </w:tc>
        <w:tc>
          <w:tcPr>
            <w:tcW w:w="1914" w:type="dxa"/>
          </w:tcPr>
          <w:p w:rsidR="00ED2436" w:rsidRDefault="005069BE" w:rsidP="005069BE">
            <w:pPr>
              <w:pStyle w:val="a8"/>
              <w:ind w:left="0"/>
              <w:jc w:val="center"/>
              <w:rPr>
                <w:rFonts w:ascii="Times New Roman" w:hAnsi="Times New Roman" w:cs="Times New Roman"/>
                <w:sz w:val="24"/>
                <w:szCs w:val="24"/>
              </w:rPr>
            </w:pPr>
            <w:r>
              <w:rPr>
                <w:rFonts w:ascii="Times New Roman" w:hAnsi="Times New Roman" w:cs="Times New Roman"/>
                <w:sz w:val="24"/>
                <w:szCs w:val="24"/>
              </w:rPr>
              <w:t>91,4</w:t>
            </w:r>
          </w:p>
        </w:tc>
        <w:tc>
          <w:tcPr>
            <w:tcW w:w="1915" w:type="dxa"/>
          </w:tcPr>
          <w:p w:rsidR="00ED2436" w:rsidRDefault="005069BE" w:rsidP="005069BE">
            <w:pPr>
              <w:pStyle w:val="a8"/>
              <w:ind w:left="0"/>
              <w:jc w:val="center"/>
              <w:rPr>
                <w:rFonts w:ascii="Times New Roman" w:hAnsi="Times New Roman" w:cs="Times New Roman"/>
                <w:sz w:val="24"/>
                <w:szCs w:val="24"/>
              </w:rPr>
            </w:pPr>
            <w:r>
              <w:rPr>
                <w:rFonts w:ascii="Times New Roman" w:hAnsi="Times New Roman" w:cs="Times New Roman"/>
                <w:sz w:val="24"/>
                <w:szCs w:val="24"/>
              </w:rPr>
              <w:t>39,1</w:t>
            </w:r>
          </w:p>
        </w:tc>
      </w:tr>
      <w:tr w:rsidR="00ED2436" w:rsidTr="00ED2436">
        <w:tc>
          <w:tcPr>
            <w:tcW w:w="1914" w:type="dxa"/>
          </w:tcPr>
          <w:p w:rsidR="00ED2436" w:rsidRDefault="005069BE" w:rsidP="005069BE">
            <w:pPr>
              <w:pStyle w:val="a8"/>
              <w:ind w:left="0"/>
              <w:jc w:val="center"/>
              <w:rPr>
                <w:rFonts w:ascii="Times New Roman" w:hAnsi="Times New Roman" w:cs="Times New Roman"/>
                <w:sz w:val="24"/>
                <w:szCs w:val="24"/>
              </w:rPr>
            </w:pPr>
            <w:r>
              <w:rPr>
                <w:rFonts w:ascii="Times New Roman" w:hAnsi="Times New Roman" w:cs="Times New Roman"/>
                <w:sz w:val="24"/>
                <w:szCs w:val="24"/>
              </w:rPr>
              <w:t>6 класс</w:t>
            </w:r>
          </w:p>
        </w:tc>
        <w:tc>
          <w:tcPr>
            <w:tcW w:w="1914" w:type="dxa"/>
          </w:tcPr>
          <w:p w:rsidR="00ED2436" w:rsidRDefault="005069BE" w:rsidP="005069BE">
            <w:pPr>
              <w:pStyle w:val="a8"/>
              <w:ind w:left="0"/>
              <w:jc w:val="center"/>
              <w:rPr>
                <w:rFonts w:ascii="Times New Roman" w:hAnsi="Times New Roman" w:cs="Times New Roman"/>
                <w:sz w:val="24"/>
                <w:szCs w:val="24"/>
              </w:rPr>
            </w:pPr>
            <w:r>
              <w:rPr>
                <w:rFonts w:ascii="Times New Roman" w:hAnsi="Times New Roman" w:cs="Times New Roman"/>
                <w:sz w:val="24"/>
                <w:szCs w:val="24"/>
              </w:rPr>
              <w:t>89,6</w:t>
            </w:r>
          </w:p>
        </w:tc>
        <w:tc>
          <w:tcPr>
            <w:tcW w:w="1914" w:type="dxa"/>
          </w:tcPr>
          <w:p w:rsidR="00ED2436" w:rsidRDefault="005069BE" w:rsidP="005069BE">
            <w:pPr>
              <w:pStyle w:val="a8"/>
              <w:ind w:left="0"/>
              <w:jc w:val="center"/>
              <w:rPr>
                <w:rFonts w:ascii="Times New Roman" w:hAnsi="Times New Roman" w:cs="Times New Roman"/>
                <w:sz w:val="24"/>
                <w:szCs w:val="24"/>
              </w:rPr>
            </w:pPr>
            <w:r>
              <w:rPr>
                <w:rFonts w:ascii="Times New Roman" w:hAnsi="Times New Roman" w:cs="Times New Roman"/>
                <w:sz w:val="24"/>
                <w:szCs w:val="24"/>
              </w:rPr>
              <w:t>47,1</w:t>
            </w:r>
          </w:p>
        </w:tc>
        <w:tc>
          <w:tcPr>
            <w:tcW w:w="1914" w:type="dxa"/>
          </w:tcPr>
          <w:p w:rsidR="00ED2436" w:rsidRDefault="005069BE" w:rsidP="005069BE">
            <w:pPr>
              <w:pStyle w:val="a8"/>
              <w:ind w:left="0"/>
              <w:jc w:val="center"/>
              <w:rPr>
                <w:rFonts w:ascii="Times New Roman" w:hAnsi="Times New Roman" w:cs="Times New Roman"/>
                <w:sz w:val="24"/>
                <w:szCs w:val="24"/>
              </w:rPr>
            </w:pPr>
            <w:r>
              <w:rPr>
                <w:rFonts w:ascii="Times New Roman" w:hAnsi="Times New Roman" w:cs="Times New Roman"/>
                <w:sz w:val="24"/>
                <w:szCs w:val="24"/>
              </w:rPr>
              <w:t>90,2</w:t>
            </w:r>
          </w:p>
        </w:tc>
        <w:tc>
          <w:tcPr>
            <w:tcW w:w="1915" w:type="dxa"/>
          </w:tcPr>
          <w:p w:rsidR="00ED2436" w:rsidRDefault="005069BE" w:rsidP="005069BE">
            <w:pPr>
              <w:pStyle w:val="a8"/>
              <w:ind w:left="0"/>
              <w:jc w:val="center"/>
              <w:rPr>
                <w:rFonts w:ascii="Times New Roman" w:hAnsi="Times New Roman" w:cs="Times New Roman"/>
                <w:sz w:val="24"/>
                <w:szCs w:val="24"/>
              </w:rPr>
            </w:pPr>
            <w:r>
              <w:rPr>
                <w:rFonts w:ascii="Times New Roman" w:hAnsi="Times New Roman" w:cs="Times New Roman"/>
                <w:sz w:val="24"/>
                <w:szCs w:val="24"/>
              </w:rPr>
              <w:t>36,2</w:t>
            </w:r>
          </w:p>
        </w:tc>
      </w:tr>
      <w:tr w:rsidR="00ED2436" w:rsidTr="00ED2436">
        <w:tc>
          <w:tcPr>
            <w:tcW w:w="1914" w:type="dxa"/>
          </w:tcPr>
          <w:p w:rsidR="00ED2436" w:rsidRDefault="005069BE" w:rsidP="005069BE">
            <w:pPr>
              <w:pStyle w:val="a8"/>
              <w:ind w:left="0"/>
              <w:jc w:val="center"/>
              <w:rPr>
                <w:rFonts w:ascii="Times New Roman" w:hAnsi="Times New Roman" w:cs="Times New Roman"/>
                <w:sz w:val="24"/>
                <w:szCs w:val="24"/>
              </w:rPr>
            </w:pPr>
            <w:r>
              <w:rPr>
                <w:rFonts w:ascii="Times New Roman" w:hAnsi="Times New Roman" w:cs="Times New Roman"/>
                <w:sz w:val="24"/>
                <w:szCs w:val="24"/>
              </w:rPr>
              <w:t>7 класс</w:t>
            </w:r>
          </w:p>
        </w:tc>
        <w:tc>
          <w:tcPr>
            <w:tcW w:w="1914" w:type="dxa"/>
          </w:tcPr>
          <w:p w:rsidR="00ED2436" w:rsidRDefault="005069BE" w:rsidP="005069BE">
            <w:pPr>
              <w:pStyle w:val="a8"/>
              <w:ind w:left="0"/>
              <w:jc w:val="center"/>
              <w:rPr>
                <w:rFonts w:ascii="Times New Roman" w:hAnsi="Times New Roman" w:cs="Times New Roman"/>
                <w:sz w:val="24"/>
                <w:szCs w:val="24"/>
              </w:rPr>
            </w:pPr>
            <w:r>
              <w:rPr>
                <w:rFonts w:ascii="Times New Roman" w:hAnsi="Times New Roman" w:cs="Times New Roman"/>
                <w:sz w:val="24"/>
                <w:szCs w:val="24"/>
              </w:rPr>
              <w:t>84,8</w:t>
            </w:r>
          </w:p>
        </w:tc>
        <w:tc>
          <w:tcPr>
            <w:tcW w:w="1914" w:type="dxa"/>
          </w:tcPr>
          <w:p w:rsidR="00ED2436" w:rsidRDefault="005069BE" w:rsidP="005069BE">
            <w:pPr>
              <w:pStyle w:val="a8"/>
              <w:ind w:left="0"/>
              <w:jc w:val="center"/>
              <w:rPr>
                <w:rFonts w:ascii="Times New Roman" w:hAnsi="Times New Roman" w:cs="Times New Roman"/>
                <w:sz w:val="24"/>
                <w:szCs w:val="24"/>
              </w:rPr>
            </w:pPr>
            <w:r>
              <w:rPr>
                <w:rFonts w:ascii="Times New Roman" w:hAnsi="Times New Roman" w:cs="Times New Roman"/>
                <w:sz w:val="24"/>
                <w:szCs w:val="24"/>
              </w:rPr>
              <w:t>39,4</w:t>
            </w:r>
          </w:p>
        </w:tc>
        <w:tc>
          <w:tcPr>
            <w:tcW w:w="1914" w:type="dxa"/>
          </w:tcPr>
          <w:p w:rsidR="00ED2436" w:rsidRDefault="005069BE" w:rsidP="005069BE">
            <w:pPr>
              <w:pStyle w:val="a8"/>
              <w:ind w:left="0"/>
              <w:jc w:val="center"/>
              <w:rPr>
                <w:rFonts w:ascii="Times New Roman" w:hAnsi="Times New Roman" w:cs="Times New Roman"/>
                <w:sz w:val="24"/>
                <w:szCs w:val="24"/>
              </w:rPr>
            </w:pPr>
            <w:r>
              <w:rPr>
                <w:rFonts w:ascii="Times New Roman" w:hAnsi="Times New Roman" w:cs="Times New Roman"/>
                <w:sz w:val="24"/>
                <w:szCs w:val="24"/>
              </w:rPr>
              <w:t>82,1</w:t>
            </w:r>
          </w:p>
        </w:tc>
        <w:tc>
          <w:tcPr>
            <w:tcW w:w="1915" w:type="dxa"/>
          </w:tcPr>
          <w:p w:rsidR="00ED2436" w:rsidRDefault="005069BE" w:rsidP="005069BE">
            <w:pPr>
              <w:pStyle w:val="a8"/>
              <w:ind w:left="0"/>
              <w:jc w:val="center"/>
              <w:rPr>
                <w:rFonts w:ascii="Times New Roman" w:hAnsi="Times New Roman" w:cs="Times New Roman"/>
                <w:sz w:val="24"/>
                <w:szCs w:val="24"/>
              </w:rPr>
            </w:pPr>
            <w:r>
              <w:rPr>
                <w:rFonts w:ascii="Times New Roman" w:hAnsi="Times New Roman" w:cs="Times New Roman"/>
                <w:sz w:val="24"/>
                <w:szCs w:val="24"/>
              </w:rPr>
              <w:t>29,1</w:t>
            </w:r>
          </w:p>
        </w:tc>
      </w:tr>
      <w:tr w:rsidR="00ED2436" w:rsidTr="00ED2436">
        <w:tc>
          <w:tcPr>
            <w:tcW w:w="1914" w:type="dxa"/>
          </w:tcPr>
          <w:p w:rsidR="00ED2436" w:rsidRDefault="005069BE" w:rsidP="005069BE">
            <w:pPr>
              <w:pStyle w:val="a8"/>
              <w:ind w:left="0"/>
              <w:jc w:val="center"/>
              <w:rPr>
                <w:rFonts w:ascii="Times New Roman" w:hAnsi="Times New Roman" w:cs="Times New Roman"/>
                <w:sz w:val="24"/>
                <w:szCs w:val="24"/>
              </w:rPr>
            </w:pPr>
            <w:r>
              <w:rPr>
                <w:rFonts w:ascii="Times New Roman" w:hAnsi="Times New Roman" w:cs="Times New Roman"/>
                <w:sz w:val="24"/>
                <w:szCs w:val="24"/>
              </w:rPr>
              <w:t>8 класс</w:t>
            </w:r>
          </w:p>
        </w:tc>
        <w:tc>
          <w:tcPr>
            <w:tcW w:w="1914" w:type="dxa"/>
          </w:tcPr>
          <w:p w:rsidR="00ED2436" w:rsidRDefault="00ED2436" w:rsidP="005069BE">
            <w:pPr>
              <w:pStyle w:val="a8"/>
              <w:ind w:left="0"/>
              <w:jc w:val="center"/>
              <w:rPr>
                <w:rFonts w:ascii="Times New Roman" w:hAnsi="Times New Roman" w:cs="Times New Roman"/>
                <w:sz w:val="24"/>
                <w:szCs w:val="24"/>
              </w:rPr>
            </w:pPr>
          </w:p>
        </w:tc>
        <w:tc>
          <w:tcPr>
            <w:tcW w:w="1914" w:type="dxa"/>
          </w:tcPr>
          <w:p w:rsidR="00ED2436" w:rsidRDefault="00ED2436" w:rsidP="005069BE">
            <w:pPr>
              <w:pStyle w:val="a8"/>
              <w:ind w:left="0"/>
              <w:jc w:val="center"/>
              <w:rPr>
                <w:rFonts w:ascii="Times New Roman" w:hAnsi="Times New Roman" w:cs="Times New Roman"/>
                <w:sz w:val="24"/>
                <w:szCs w:val="24"/>
              </w:rPr>
            </w:pPr>
          </w:p>
        </w:tc>
        <w:tc>
          <w:tcPr>
            <w:tcW w:w="1914" w:type="dxa"/>
          </w:tcPr>
          <w:p w:rsidR="00ED2436" w:rsidRDefault="005069BE" w:rsidP="005069BE">
            <w:pPr>
              <w:pStyle w:val="a8"/>
              <w:ind w:left="0"/>
              <w:jc w:val="center"/>
              <w:rPr>
                <w:rFonts w:ascii="Times New Roman" w:hAnsi="Times New Roman" w:cs="Times New Roman"/>
                <w:sz w:val="24"/>
                <w:szCs w:val="24"/>
              </w:rPr>
            </w:pPr>
            <w:r>
              <w:rPr>
                <w:rFonts w:ascii="Times New Roman" w:hAnsi="Times New Roman" w:cs="Times New Roman"/>
                <w:sz w:val="24"/>
                <w:szCs w:val="24"/>
              </w:rPr>
              <w:t>86,1</w:t>
            </w:r>
          </w:p>
        </w:tc>
        <w:tc>
          <w:tcPr>
            <w:tcW w:w="1915" w:type="dxa"/>
          </w:tcPr>
          <w:p w:rsidR="00ED2436" w:rsidRDefault="005069BE" w:rsidP="005069BE">
            <w:pPr>
              <w:pStyle w:val="a8"/>
              <w:ind w:left="0"/>
              <w:jc w:val="center"/>
              <w:rPr>
                <w:rFonts w:ascii="Times New Roman" w:hAnsi="Times New Roman" w:cs="Times New Roman"/>
                <w:sz w:val="24"/>
                <w:szCs w:val="24"/>
              </w:rPr>
            </w:pPr>
            <w:r>
              <w:rPr>
                <w:rFonts w:ascii="Times New Roman" w:hAnsi="Times New Roman" w:cs="Times New Roman"/>
                <w:sz w:val="24"/>
                <w:szCs w:val="24"/>
              </w:rPr>
              <w:t>39,3</w:t>
            </w:r>
          </w:p>
        </w:tc>
      </w:tr>
      <w:tr w:rsidR="005069BE" w:rsidTr="00BD3FA7">
        <w:tc>
          <w:tcPr>
            <w:tcW w:w="1914" w:type="dxa"/>
          </w:tcPr>
          <w:p w:rsidR="005069BE" w:rsidRDefault="005069BE" w:rsidP="005069BE">
            <w:pPr>
              <w:pStyle w:val="a8"/>
              <w:ind w:left="0"/>
              <w:jc w:val="center"/>
              <w:rPr>
                <w:rFonts w:ascii="Times New Roman" w:hAnsi="Times New Roman" w:cs="Times New Roman"/>
                <w:sz w:val="24"/>
                <w:szCs w:val="24"/>
              </w:rPr>
            </w:pPr>
          </w:p>
        </w:tc>
        <w:tc>
          <w:tcPr>
            <w:tcW w:w="3828" w:type="dxa"/>
            <w:gridSpan w:val="2"/>
          </w:tcPr>
          <w:p w:rsidR="005069BE" w:rsidRDefault="005069BE" w:rsidP="005069BE">
            <w:pPr>
              <w:pStyle w:val="a8"/>
              <w:ind w:left="0"/>
              <w:jc w:val="center"/>
              <w:rPr>
                <w:rFonts w:ascii="Times New Roman" w:hAnsi="Times New Roman" w:cs="Times New Roman"/>
                <w:sz w:val="24"/>
                <w:szCs w:val="24"/>
              </w:rPr>
            </w:pPr>
            <w:r>
              <w:rPr>
                <w:rFonts w:ascii="Times New Roman" w:hAnsi="Times New Roman" w:cs="Times New Roman"/>
                <w:sz w:val="24"/>
                <w:szCs w:val="24"/>
              </w:rPr>
              <w:t>КДР 23.01.18</w:t>
            </w:r>
          </w:p>
        </w:tc>
        <w:tc>
          <w:tcPr>
            <w:tcW w:w="3829" w:type="dxa"/>
            <w:gridSpan w:val="2"/>
          </w:tcPr>
          <w:p w:rsidR="005069BE" w:rsidRDefault="005069BE" w:rsidP="005069BE">
            <w:pPr>
              <w:pStyle w:val="a8"/>
              <w:ind w:left="0"/>
              <w:jc w:val="center"/>
              <w:rPr>
                <w:rFonts w:ascii="Times New Roman" w:hAnsi="Times New Roman" w:cs="Times New Roman"/>
                <w:sz w:val="24"/>
                <w:szCs w:val="24"/>
              </w:rPr>
            </w:pPr>
          </w:p>
        </w:tc>
      </w:tr>
      <w:tr w:rsidR="00ED2436" w:rsidTr="00ED2436">
        <w:tc>
          <w:tcPr>
            <w:tcW w:w="1914" w:type="dxa"/>
          </w:tcPr>
          <w:p w:rsidR="00ED2436" w:rsidRDefault="005069BE" w:rsidP="005069BE">
            <w:pPr>
              <w:pStyle w:val="a8"/>
              <w:ind w:left="0"/>
              <w:jc w:val="center"/>
              <w:rPr>
                <w:rFonts w:ascii="Times New Roman" w:hAnsi="Times New Roman" w:cs="Times New Roman"/>
                <w:sz w:val="24"/>
                <w:szCs w:val="24"/>
              </w:rPr>
            </w:pPr>
            <w:r>
              <w:rPr>
                <w:rFonts w:ascii="Times New Roman" w:hAnsi="Times New Roman" w:cs="Times New Roman"/>
                <w:sz w:val="24"/>
                <w:szCs w:val="24"/>
              </w:rPr>
              <w:lastRenderedPageBreak/>
              <w:t>9 класс</w:t>
            </w:r>
          </w:p>
        </w:tc>
        <w:tc>
          <w:tcPr>
            <w:tcW w:w="1914" w:type="dxa"/>
          </w:tcPr>
          <w:p w:rsidR="00ED2436" w:rsidRDefault="005069BE" w:rsidP="005069BE">
            <w:pPr>
              <w:pStyle w:val="a8"/>
              <w:ind w:left="0"/>
              <w:jc w:val="center"/>
              <w:rPr>
                <w:rFonts w:ascii="Times New Roman" w:hAnsi="Times New Roman" w:cs="Times New Roman"/>
                <w:sz w:val="24"/>
                <w:szCs w:val="24"/>
              </w:rPr>
            </w:pPr>
            <w:r>
              <w:rPr>
                <w:rFonts w:ascii="Times New Roman" w:hAnsi="Times New Roman" w:cs="Times New Roman"/>
                <w:sz w:val="24"/>
                <w:szCs w:val="24"/>
              </w:rPr>
              <w:t>60,4</w:t>
            </w:r>
          </w:p>
        </w:tc>
        <w:tc>
          <w:tcPr>
            <w:tcW w:w="1914" w:type="dxa"/>
          </w:tcPr>
          <w:p w:rsidR="00ED2436" w:rsidRDefault="005069BE" w:rsidP="005069BE">
            <w:pPr>
              <w:pStyle w:val="a8"/>
              <w:ind w:left="0"/>
              <w:jc w:val="center"/>
              <w:rPr>
                <w:rFonts w:ascii="Times New Roman" w:hAnsi="Times New Roman" w:cs="Times New Roman"/>
                <w:sz w:val="24"/>
                <w:szCs w:val="24"/>
              </w:rPr>
            </w:pPr>
            <w:r>
              <w:rPr>
                <w:rFonts w:ascii="Times New Roman" w:hAnsi="Times New Roman" w:cs="Times New Roman"/>
                <w:sz w:val="24"/>
                <w:szCs w:val="24"/>
              </w:rPr>
              <w:t>20,8</w:t>
            </w:r>
          </w:p>
        </w:tc>
        <w:tc>
          <w:tcPr>
            <w:tcW w:w="1914" w:type="dxa"/>
          </w:tcPr>
          <w:p w:rsidR="00ED2436" w:rsidRDefault="00ED2436" w:rsidP="005069BE">
            <w:pPr>
              <w:pStyle w:val="a8"/>
              <w:ind w:left="0"/>
              <w:jc w:val="center"/>
              <w:rPr>
                <w:rFonts w:ascii="Times New Roman" w:hAnsi="Times New Roman" w:cs="Times New Roman"/>
                <w:sz w:val="24"/>
                <w:szCs w:val="24"/>
              </w:rPr>
            </w:pPr>
          </w:p>
        </w:tc>
        <w:tc>
          <w:tcPr>
            <w:tcW w:w="1915" w:type="dxa"/>
          </w:tcPr>
          <w:p w:rsidR="00ED2436" w:rsidRDefault="00ED2436" w:rsidP="005069BE">
            <w:pPr>
              <w:pStyle w:val="a8"/>
              <w:ind w:left="0"/>
              <w:jc w:val="center"/>
              <w:rPr>
                <w:rFonts w:ascii="Times New Roman" w:hAnsi="Times New Roman" w:cs="Times New Roman"/>
                <w:sz w:val="24"/>
                <w:szCs w:val="24"/>
              </w:rPr>
            </w:pPr>
          </w:p>
        </w:tc>
      </w:tr>
      <w:tr w:rsidR="00ED2436" w:rsidTr="00ED2436">
        <w:tc>
          <w:tcPr>
            <w:tcW w:w="1914" w:type="dxa"/>
          </w:tcPr>
          <w:p w:rsidR="00ED2436" w:rsidRDefault="005069BE" w:rsidP="005069BE">
            <w:pPr>
              <w:pStyle w:val="a8"/>
              <w:ind w:left="0"/>
              <w:jc w:val="center"/>
              <w:rPr>
                <w:rFonts w:ascii="Times New Roman" w:hAnsi="Times New Roman" w:cs="Times New Roman"/>
                <w:sz w:val="24"/>
                <w:szCs w:val="24"/>
              </w:rPr>
            </w:pPr>
            <w:r>
              <w:rPr>
                <w:rFonts w:ascii="Times New Roman" w:hAnsi="Times New Roman" w:cs="Times New Roman"/>
                <w:sz w:val="24"/>
                <w:szCs w:val="24"/>
              </w:rPr>
              <w:t>10 класс</w:t>
            </w:r>
          </w:p>
        </w:tc>
        <w:tc>
          <w:tcPr>
            <w:tcW w:w="1914" w:type="dxa"/>
          </w:tcPr>
          <w:p w:rsidR="00ED2436" w:rsidRDefault="005069BE" w:rsidP="005069BE">
            <w:pPr>
              <w:pStyle w:val="a8"/>
              <w:ind w:left="0"/>
              <w:jc w:val="center"/>
              <w:rPr>
                <w:rFonts w:ascii="Times New Roman" w:hAnsi="Times New Roman" w:cs="Times New Roman"/>
                <w:sz w:val="24"/>
                <w:szCs w:val="24"/>
              </w:rPr>
            </w:pPr>
            <w:r>
              <w:rPr>
                <w:rFonts w:ascii="Times New Roman" w:hAnsi="Times New Roman" w:cs="Times New Roman"/>
                <w:sz w:val="24"/>
                <w:szCs w:val="24"/>
              </w:rPr>
              <w:t>70,4</w:t>
            </w:r>
          </w:p>
        </w:tc>
        <w:tc>
          <w:tcPr>
            <w:tcW w:w="1914" w:type="dxa"/>
          </w:tcPr>
          <w:p w:rsidR="00ED2436" w:rsidRDefault="005069BE" w:rsidP="005069BE">
            <w:pPr>
              <w:pStyle w:val="a8"/>
              <w:ind w:left="0"/>
              <w:jc w:val="center"/>
              <w:rPr>
                <w:rFonts w:ascii="Times New Roman" w:hAnsi="Times New Roman" w:cs="Times New Roman"/>
                <w:sz w:val="24"/>
                <w:szCs w:val="24"/>
              </w:rPr>
            </w:pPr>
            <w:r>
              <w:rPr>
                <w:rFonts w:ascii="Times New Roman" w:hAnsi="Times New Roman" w:cs="Times New Roman"/>
                <w:sz w:val="24"/>
                <w:szCs w:val="24"/>
              </w:rPr>
              <w:t>40,7</w:t>
            </w:r>
          </w:p>
        </w:tc>
        <w:tc>
          <w:tcPr>
            <w:tcW w:w="1914" w:type="dxa"/>
          </w:tcPr>
          <w:p w:rsidR="00ED2436" w:rsidRDefault="00ED2436" w:rsidP="005069BE">
            <w:pPr>
              <w:pStyle w:val="a8"/>
              <w:ind w:left="0"/>
              <w:jc w:val="center"/>
              <w:rPr>
                <w:rFonts w:ascii="Times New Roman" w:hAnsi="Times New Roman" w:cs="Times New Roman"/>
                <w:sz w:val="24"/>
                <w:szCs w:val="24"/>
              </w:rPr>
            </w:pPr>
          </w:p>
        </w:tc>
        <w:tc>
          <w:tcPr>
            <w:tcW w:w="1915" w:type="dxa"/>
          </w:tcPr>
          <w:p w:rsidR="00ED2436" w:rsidRDefault="00ED2436" w:rsidP="005069BE">
            <w:pPr>
              <w:pStyle w:val="a8"/>
              <w:ind w:left="0"/>
              <w:jc w:val="center"/>
              <w:rPr>
                <w:rFonts w:ascii="Times New Roman" w:hAnsi="Times New Roman" w:cs="Times New Roman"/>
                <w:sz w:val="24"/>
                <w:szCs w:val="24"/>
              </w:rPr>
            </w:pPr>
          </w:p>
        </w:tc>
      </w:tr>
      <w:tr w:rsidR="005069BE" w:rsidTr="00ED2436">
        <w:tc>
          <w:tcPr>
            <w:tcW w:w="1914" w:type="dxa"/>
          </w:tcPr>
          <w:p w:rsidR="005069BE" w:rsidRDefault="005069BE" w:rsidP="005069BE">
            <w:pPr>
              <w:pStyle w:val="a8"/>
              <w:ind w:left="0"/>
              <w:jc w:val="center"/>
              <w:rPr>
                <w:rFonts w:ascii="Times New Roman" w:hAnsi="Times New Roman" w:cs="Times New Roman"/>
                <w:sz w:val="24"/>
                <w:szCs w:val="24"/>
              </w:rPr>
            </w:pPr>
            <w:r>
              <w:rPr>
                <w:rFonts w:ascii="Times New Roman" w:hAnsi="Times New Roman" w:cs="Times New Roman"/>
                <w:sz w:val="24"/>
                <w:szCs w:val="24"/>
              </w:rPr>
              <w:t>11 класс</w:t>
            </w:r>
          </w:p>
        </w:tc>
        <w:tc>
          <w:tcPr>
            <w:tcW w:w="1914" w:type="dxa"/>
          </w:tcPr>
          <w:p w:rsidR="005069BE" w:rsidRDefault="005069BE" w:rsidP="005069BE">
            <w:pPr>
              <w:pStyle w:val="a8"/>
              <w:ind w:left="0"/>
              <w:jc w:val="center"/>
              <w:rPr>
                <w:rFonts w:ascii="Times New Roman" w:hAnsi="Times New Roman" w:cs="Times New Roman"/>
                <w:sz w:val="24"/>
                <w:szCs w:val="24"/>
              </w:rPr>
            </w:pPr>
            <w:r>
              <w:rPr>
                <w:rFonts w:ascii="Times New Roman" w:hAnsi="Times New Roman" w:cs="Times New Roman"/>
                <w:sz w:val="24"/>
                <w:szCs w:val="24"/>
              </w:rPr>
              <w:t>65,1</w:t>
            </w:r>
          </w:p>
        </w:tc>
        <w:tc>
          <w:tcPr>
            <w:tcW w:w="1914" w:type="dxa"/>
          </w:tcPr>
          <w:p w:rsidR="005069BE" w:rsidRDefault="005069BE" w:rsidP="005069BE">
            <w:pPr>
              <w:pStyle w:val="a8"/>
              <w:ind w:left="0"/>
              <w:jc w:val="center"/>
              <w:rPr>
                <w:rFonts w:ascii="Times New Roman" w:hAnsi="Times New Roman" w:cs="Times New Roman"/>
                <w:sz w:val="24"/>
                <w:szCs w:val="24"/>
              </w:rPr>
            </w:pPr>
            <w:r>
              <w:rPr>
                <w:rFonts w:ascii="Times New Roman" w:hAnsi="Times New Roman" w:cs="Times New Roman"/>
                <w:sz w:val="24"/>
                <w:szCs w:val="24"/>
              </w:rPr>
              <w:t>23,2</w:t>
            </w:r>
          </w:p>
        </w:tc>
        <w:tc>
          <w:tcPr>
            <w:tcW w:w="1914" w:type="dxa"/>
          </w:tcPr>
          <w:p w:rsidR="005069BE" w:rsidRDefault="005069BE" w:rsidP="005069BE">
            <w:pPr>
              <w:pStyle w:val="a8"/>
              <w:ind w:left="0"/>
              <w:jc w:val="center"/>
              <w:rPr>
                <w:rFonts w:ascii="Times New Roman" w:hAnsi="Times New Roman" w:cs="Times New Roman"/>
                <w:sz w:val="24"/>
                <w:szCs w:val="24"/>
              </w:rPr>
            </w:pPr>
          </w:p>
        </w:tc>
        <w:tc>
          <w:tcPr>
            <w:tcW w:w="1915" w:type="dxa"/>
          </w:tcPr>
          <w:p w:rsidR="005069BE" w:rsidRDefault="005069BE" w:rsidP="005069BE">
            <w:pPr>
              <w:pStyle w:val="a8"/>
              <w:ind w:left="0"/>
              <w:jc w:val="center"/>
              <w:rPr>
                <w:rFonts w:ascii="Times New Roman" w:hAnsi="Times New Roman" w:cs="Times New Roman"/>
                <w:sz w:val="24"/>
                <w:szCs w:val="24"/>
              </w:rPr>
            </w:pPr>
          </w:p>
        </w:tc>
      </w:tr>
    </w:tbl>
    <w:tbl>
      <w:tblPr>
        <w:tblStyle w:val="a9"/>
        <w:tblpPr w:leftFromText="180" w:rightFromText="180" w:vertAnchor="text" w:horzAnchor="margin" w:tblpXSpec="center" w:tblpY="611"/>
        <w:tblW w:w="10736" w:type="dxa"/>
        <w:tblLook w:val="04A0" w:firstRow="1" w:lastRow="0" w:firstColumn="1" w:lastColumn="0" w:noHBand="0" w:noVBand="1"/>
      </w:tblPr>
      <w:tblGrid>
        <w:gridCol w:w="792"/>
        <w:gridCol w:w="1521"/>
        <w:gridCol w:w="1521"/>
        <w:gridCol w:w="1521"/>
        <w:gridCol w:w="1319"/>
        <w:gridCol w:w="1390"/>
        <w:gridCol w:w="1319"/>
        <w:gridCol w:w="1353"/>
      </w:tblGrid>
      <w:tr w:rsidR="00872E4D" w:rsidRPr="008A65A8" w:rsidTr="00872E4D">
        <w:tc>
          <w:tcPr>
            <w:tcW w:w="10736" w:type="dxa"/>
            <w:gridSpan w:val="8"/>
            <w:tcBorders>
              <w:top w:val="single" w:sz="4" w:space="0" w:color="000001"/>
              <w:left w:val="single" w:sz="4" w:space="0" w:color="000001"/>
              <w:bottom w:val="single" w:sz="4" w:space="0" w:color="000001"/>
              <w:right w:val="single" w:sz="4" w:space="0" w:color="000001"/>
            </w:tcBorders>
            <w:shd w:val="clear" w:color="auto" w:fill="auto"/>
          </w:tcPr>
          <w:p w:rsidR="00872E4D" w:rsidRPr="008A65A8" w:rsidRDefault="00872E4D" w:rsidP="00872E4D">
            <w:pPr>
              <w:jc w:val="center"/>
              <w:rPr>
                <w:rFonts w:ascii="Times New Roman" w:hAnsi="Times New Roman" w:cs="Times New Roman"/>
                <w:sz w:val="24"/>
                <w:szCs w:val="24"/>
              </w:rPr>
            </w:pPr>
            <w:r w:rsidRPr="00872E4D">
              <w:rPr>
                <w:rFonts w:ascii="Times New Roman" w:hAnsi="Times New Roman" w:cs="Times New Roman"/>
                <w:sz w:val="24"/>
                <w:szCs w:val="24"/>
              </w:rPr>
              <w:t>ФИО учителей, чьи ученики показали результат ниже среднего по району</w:t>
            </w:r>
          </w:p>
        </w:tc>
      </w:tr>
      <w:tr w:rsidR="00872E4D" w:rsidRPr="008A65A8" w:rsidTr="00872E4D">
        <w:tc>
          <w:tcPr>
            <w:tcW w:w="792" w:type="dxa"/>
            <w:tcBorders>
              <w:top w:val="single" w:sz="4" w:space="0" w:color="000001"/>
              <w:left w:val="single" w:sz="4" w:space="0" w:color="000001"/>
              <w:bottom w:val="single" w:sz="4" w:space="0" w:color="000001"/>
            </w:tcBorders>
            <w:shd w:val="clear" w:color="auto" w:fill="auto"/>
          </w:tcPr>
          <w:p w:rsidR="00872E4D" w:rsidRPr="008A65A8" w:rsidRDefault="00872E4D" w:rsidP="00872E4D">
            <w:pPr>
              <w:rPr>
                <w:rFonts w:ascii="Times New Roman" w:hAnsi="Times New Roman" w:cs="Times New Roman"/>
                <w:sz w:val="24"/>
                <w:szCs w:val="24"/>
              </w:rPr>
            </w:pPr>
            <w:r w:rsidRPr="008A65A8">
              <w:rPr>
                <w:rFonts w:ascii="Times New Roman" w:hAnsi="Times New Roman" w:cs="Times New Roman"/>
                <w:sz w:val="24"/>
                <w:szCs w:val="24"/>
              </w:rPr>
              <w:t>№ОО</w:t>
            </w:r>
          </w:p>
        </w:tc>
        <w:tc>
          <w:tcPr>
            <w:tcW w:w="1521" w:type="dxa"/>
            <w:tcBorders>
              <w:top w:val="single" w:sz="4" w:space="0" w:color="000001"/>
              <w:left w:val="single" w:sz="4" w:space="0" w:color="000001"/>
              <w:bottom w:val="single" w:sz="4" w:space="0" w:color="000001"/>
            </w:tcBorders>
            <w:shd w:val="clear" w:color="auto" w:fill="auto"/>
          </w:tcPr>
          <w:p w:rsidR="00872E4D" w:rsidRPr="008A65A8" w:rsidRDefault="00872E4D" w:rsidP="00872E4D">
            <w:pPr>
              <w:rPr>
                <w:rFonts w:ascii="Times New Roman" w:hAnsi="Times New Roman" w:cs="Times New Roman"/>
                <w:sz w:val="24"/>
                <w:szCs w:val="24"/>
              </w:rPr>
            </w:pPr>
            <w:r w:rsidRPr="008A65A8">
              <w:rPr>
                <w:rFonts w:ascii="Times New Roman" w:hAnsi="Times New Roman" w:cs="Times New Roman"/>
                <w:sz w:val="24"/>
                <w:szCs w:val="24"/>
              </w:rPr>
              <w:t>5 класс</w:t>
            </w:r>
          </w:p>
        </w:tc>
        <w:tc>
          <w:tcPr>
            <w:tcW w:w="1521" w:type="dxa"/>
            <w:tcBorders>
              <w:top w:val="single" w:sz="4" w:space="0" w:color="000001"/>
              <w:left w:val="single" w:sz="4" w:space="0" w:color="000001"/>
              <w:bottom w:val="single" w:sz="4" w:space="0" w:color="000001"/>
            </w:tcBorders>
            <w:shd w:val="clear" w:color="auto" w:fill="auto"/>
          </w:tcPr>
          <w:p w:rsidR="00872E4D" w:rsidRPr="008A65A8" w:rsidRDefault="00872E4D" w:rsidP="00872E4D">
            <w:pPr>
              <w:rPr>
                <w:rFonts w:ascii="Times New Roman" w:hAnsi="Times New Roman" w:cs="Times New Roman"/>
                <w:sz w:val="24"/>
                <w:szCs w:val="24"/>
              </w:rPr>
            </w:pPr>
            <w:r w:rsidRPr="008A65A8">
              <w:rPr>
                <w:rFonts w:ascii="Times New Roman" w:hAnsi="Times New Roman" w:cs="Times New Roman"/>
                <w:sz w:val="24"/>
                <w:szCs w:val="24"/>
              </w:rPr>
              <w:t>6 класс</w:t>
            </w:r>
          </w:p>
        </w:tc>
        <w:tc>
          <w:tcPr>
            <w:tcW w:w="1521" w:type="dxa"/>
            <w:tcBorders>
              <w:top w:val="single" w:sz="4" w:space="0" w:color="000001"/>
              <w:left w:val="single" w:sz="4" w:space="0" w:color="000001"/>
              <w:bottom w:val="single" w:sz="4" w:space="0" w:color="000001"/>
            </w:tcBorders>
            <w:shd w:val="clear" w:color="auto" w:fill="auto"/>
          </w:tcPr>
          <w:p w:rsidR="00872E4D" w:rsidRPr="008A65A8" w:rsidRDefault="00872E4D" w:rsidP="00872E4D">
            <w:pPr>
              <w:rPr>
                <w:rFonts w:ascii="Times New Roman" w:hAnsi="Times New Roman" w:cs="Times New Roman"/>
                <w:sz w:val="24"/>
                <w:szCs w:val="24"/>
              </w:rPr>
            </w:pPr>
            <w:r w:rsidRPr="008A65A8">
              <w:rPr>
                <w:rFonts w:ascii="Times New Roman" w:hAnsi="Times New Roman" w:cs="Times New Roman"/>
                <w:sz w:val="24"/>
                <w:szCs w:val="24"/>
              </w:rPr>
              <w:t>7 класс</w:t>
            </w:r>
          </w:p>
        </w:tc>
        <w:tc>
          <w:tcPr>
            <w:tcW w:w="1319" w:type="dxa"/>
            <w:tcBorders>
              <w:top w:val="single" w:sz="4" w:space="0" w:color="000001"/>
              <w:left w:val="single" w:sz="4" w:space="0" w:color="000001"/>
              <w:bottom w:val="single" w:sz="4" w:space="0" w:color="000001"/>
            </w:tcBorders>
            <w:shd w:val="clear" w:color="auto" w:fill="auto"/>
          </w:tcPr>
          <w:p w:rsidR="00872E4D" w:rsidRPr="008A65A8" w:rsidRDefault="00872E4D" w:rsidP="00872E4D">
            <w:pPr>
              <w:rPr>
                <w:rFonts w:ascii="Times New Roman" w:hAnsi="Times New Roman" w:cs="Times New Roman"/>
                <w:sz w:val="24"/>
                <w:szCs w:val="24"/>
              </w:rPr>
            </w:pPr>
            <w:r w:rsidRPr="008A65A8">
              <w:rPr>
                <w:rFonts w:ascii="Times New Roman" w:hAnsi="Times New Roman" w:cs="Times New Roman"/>
                <w:sz w:val="24"/>
                <w:szCs w:val="24"/>
              </w:rPr>
              <w:t>8 класс</w:t>
            </w:r>
          </w:p>
        </w:tc>
        <w:tc>
          <w:tcPr>
            <w:tcW w:w="1390" w:type="dxa"/>
            <w:tcBorders>
              <w:top w:val="single" w:sz="4" w:space="0" w:color="000001"/>
              <w:left w:val="single" w:sz="4" w:space="0" w:color="000001"/>
              <w:bottom w:val="single" w:sz="4" w:space="0" w:color="000001"/>
            </w:tcBorders>
            <w:shd w:val="clear" w:color="auto" w:fill="auto"/>
          </w:tcPr>
          <w:p w:rsidR="00872E4D" w:rsidRPr="008A65A8" w:rsidRDefault="00872E4D" w:rsidP="00872E4D">
            <w:pPr>
              <w:rPr>
                <w:rFonts w:ascii="Times New Roman" w:hAnsi="Times New Roman" w:cs="Times New Roman"/>
                <w:sz w:val="24"/>
                <w:szCs w:val="24"/>
              </w:rPr>
            </w:pPr>
            <w:r w:rsidRPr="008A65A8">
              <w:rPr>
                <w:rFonts w:ascii="Times New Roman" w:hAnsi="Times New Roman" w:cs="Times New Roman"/>
                <w:sz w:val="24"/>
                <w:szCs w:val="24"/>
              </w:rPr>
              <w:t>9 класс</w:t>
            </w:r>
          </w:p>
        </w:tc>
        <w:tc>
          <w:tcPr>
            <w:tcW w:w="1319" w:type="dxa"/>
            <w:tcBorders>
              <w:top w:val="single" w:sz="4" w:space="0" w:color="000001"/>
              <w:left w:val="single" w:sz="4" w:space="0" w:color="000001"/>
              <w:bottom w:val="single" w:sz="4" w:space="0" w:color="000001"/>
            </w:tcBorders>
            <w:shd w:val="clear" w:color="auto" w:fill="auto"/>
          </w:tcPr>
          <w:p w:rsidR="00872E4D" w:rsidRPr="008A65A8" w:rsidRDefault="00872E4D" w:rsidP="00872E4D">
            <w:pPr>
              <w:rPr>
                <w:rFonts w:ascii="Times New Roman" w:hAnsi="Times New Roman" w:cs="Times New Roman"/>
                <w:sz w:val="24"/>
                <w:szCs w:val="24"/>
              </w:rPr>
            </w:pPr>
            <w:r w:rsidRPr="008A65A8">
              <w:rPr>
                <w:rFonts w:ascii="Times New Roman" w:hAnsi="Times New Roman" w:cs="Times New Roman"/>
                <w:sz w:val="24"/>
                <w:szCs w:val="24"/>
              </w:rPr>
              <w:t>10 класс</w:t>
            </w:r>
          </w:p>
        </w:tc>
        <w:tc>
          <w:tcPr>
            <w:tcW w:w="1353" w:type="dxa"/>
            <w:tcBorders>
              <w:top w:val="single" w:sz="4" w:space="0" w:color="000001"/>
              <w:left w:val="single" w:sz="4" w:space="0" w:color="000001"/>
              <w:bottom w:val="single" w:sz="4" w:space="0" w:color="000001"/>
              <w:right w:val="single" w:sz="4" w:space="0" w:color="000001"/>
            </w:tcBorders>
            <w:shd w:val="clear" w:color="auto" w:fill="auto"/>
          </w:tcPr>
          <w:p w:rsidR="00872E4D" w:rsidRPr="008A65A8" w:rsidRDefault="00872E4D" w:rsidP="00872E4D">
            <w:pPr>
              <w:rPr>
                <w:rFonts w:ascii="Times New Roman" w:hAnsi="Times New Roman" w:cs="Times New Roman"/>
                <w:sz w:val="24"/>
                <w:szCs w:val="24"/>
              </w:rPr>
            </w:pPr>
            <w:r w:rsidRPr="008A65A8">
              <w:rPr>
                <w:rFonts w:ascii="Times New Roman" w:hAnsi="Times New Roman" w:cs="Times New Roman"/>
                <w:sz w:val="24"/>
                <w:szCs w:val="24"/>
              </w:rPr>
              <w:t>11 класс</w:t>
            </w:r>
          </w:p>
        </w:tc>
      </w:tr>
      <w:tr w:rsidR="00872E4D" w:rsidRPr="008A65A8" w:rsidTr="00872E4D">
        <w:tc>
          <w:tcPr>
            <w:tcW w:w="792" w:type="dxa"/>
            <w:tcBorders>
              <w:top w:val="single" w:sz="4" w:space="0" w:color="000001"/>
              <w:left w:val="single" w:sz="4" w:space="0" w:color="000001"/>
              <w:bottom w:val="single" w:sz="4" w:space="0" w:color="000001"/>
            </w:tcBorders>
            <w:shd w:val="clear" w:color="auto" w:fill="auto"/>
          </w:tcPr>
          <w:p w:rsidR="00872E4D" w:rsidRPr="008A65A8" w:rsidRDefault="00872E4D" w:rsidP="00872E4D">
            <w:pPr>
              <w:ind w:left="-108" w:right="-114"/>
              <w:jc w:val="center"/>
              <w:rPr>
                <w:rFonts w:ascii="Times New Roman" w:hAnsi="Times New Roman" w:cs="Times New Roman"/>
                <w:sz w:val="24"/>
                <w:szCs w:val="24"/>
              </w:rPr>
            </w:pPr>
            <w:r w:rsidRPr="008A65A8">
              <w:rPr>
                <w:rFonts w:ascii="Times New Roman" w:eastAsia="Times New Roman" w:hAnsi="Times New Roman" w:cs="Times New Roman"/>
                <w:sz w:val="24"/>
                <w:szCs w:val="24"/>
              </w:rPr>
              <w:t>1</w:t>
            </w:r>
          </w:p>
        </w:tc>
        <w:tc>
          <w:tcPr>
            <w:tcW w:w="1521" w:type="dxa"/>
          </w:tcPr>
          <w:p w:rsidR="00872E4D" w:rsidRPr="008A65A8" w:rsidRDefault="00872E4D" w:rsidP="00872E4D">
            <w:pPr>
              <w:pStyle w:val="a8"/>
              <w:ind w:left="0"/>
              <w:jc w:val="both"/>
              <w:rPr>
                <w:rFonts w:ascii="Times New Roman" w:hAnsi="Times New Roman" w:cs="Times New Roman"/>
                <w:sz w:val="24"/>
                <w:szCs w:val="24"/>
              </w:rPr>
            </w:pPr>
          </w:p>
        </w:tc>
        <w:tc>
          <w:tcPr>
            <w:tcW w:w="1521" w:type="dxa"/>
          </w:tcPr>
          <w:p w:rsidR="00872E4D" w:rsidRPr="008A65A8" w:rsidRDefault="00872E4D" w:rsidP="00872E4D">
            <w:pPr>
              <w:pStyle w:val="a8"/>
              <w:ind w:left="0"/>
              <w:jc w:val="both"/>
              <w:rPr>
                <w:rFonts w:ascii="Times New Roman" w:hAnsi="Times New Roman" w:cs="Times New Roman"/>
                <w:sz w:val="24"/>
                <w:szCs w:val="24"/>
              </w:rPr>
            </w:pPr>
          </w:p>
        </w:tc>
        <w:tc>
          <w:tcPr>
            <w:tcW w:w="1521" w:type="dxa"/>
          </w:tcPr>
          <w:p w:rsidR="00872E4D" w:rsidRPr="008A65A8" w:rsidRDefault="00872E4D" w:rsidP="00872E4D">
            <w:pPr>
              <w:pStyle w:val="a8"/>
              <w:ind w:left="0"/>
              <w:jc w:val="both"/>
              <w:rPr>
                <w:rFonts w:ascii="Times New Roman" w:hAnsi="Times New Roman" w:cs="Times New Roman"/>
                <w:sz w:val="24"/>
                <w:szCs w:val="24"/>
              </w:rPr>
            </w:pPr>
          </w:p>
        </w:tc>
        <w:tc>
          <w:tcPr>
            <w:tcW w:w="1319" w:type="dxa"/>
          </w:tcPr>
          <w:p w:rsidR="00872E4D" w:rsidRPr="008A65A8" w:rsidRDefault="00872E4D" w:rsidP="00872E4D">
            <w:pPr>
              <w:pStyle w:val="a8"/>
              <w:ind w:left="0"/>
              <w:jc w:val="both"/>
              <w:rPr>
                <w:rFonts w:ascii="Times New Roman" w:hAnsi="Times New Roman" w:cs="Times New Roman"/>
                <w:sz w:val="24"/>
                <w:szCs w:val="24"/>
              </w:rPr>
            </w:pPr>
          </w:p>
        </w:tc>
        <w:tc>
          <w:tcPr>
            <w:tcW w:w="1390" w:type="dxa"/>
          </w:tcPr>
          <w:p w:rsidR="00872E4D" w:rsidRPr="008A65A8" w:rsidRDefault="00872E4D" w:rsidP="00872E4D">
            <w:pPr>
              <w:pStyle w:val="a8"/>
              <w:ind w:left="0"/>
              <w:jc w:val="both"/>
              <w:rPr>
                <w:rFonts w:ascii="Times New Roman" w:hAnsi="Times New Roman" w:cs="Times New Roman"/>
                <w:sz w:val="24"/>
                <w:szCs w:val="24"/>
              </w:rPr>
            </w:pPr>
            <w:r w:rsidRPr="008A65A8">
              <w:rPr>
                <w:rFonts w:ascii="Times New Roman" w:hAnsi="Times New Roman" w:cs="Times New Roman"/>
                <w:sz w:val="24"/>
                <w:szCs w:val="24"/>
              </w:rPr>
              <w:t>Потемкина Н.Г.</w:t>
            </w:r>
          </w:p>
        </w:tc>
        <w:tc>
          <w:tcPr>
            <w:tcW w:w="1319" w:type="dxa"/>
          </w:tcPr>
          <w:p w:rsidR="00872E4D" w:rsidRPr="008A65A8" w:rsidRDefault="00872E4D" w:rsidP="00872E4D">
            <w:pPr>
              <w:pStyle w:val="a8"/>
              <w:ind w:left="0"/>
              <w:jc w:val="both"/>
              <w:rPr>
                <w:rFonts w:ascii="Times New Roman" w:hAnsi="Times New Roman" w:cs="Times New Roman"/>
                <w:sz w:val="24"/>
                <w:szCs w:val="24"/>
              </w:rPr>
            </w:pPr>
          </w:p>
        </w:tc>
        <w:tc>
          <w:tcPr>
            <w:tcW w:w="1353" w:type="dxa"/>
          </w:tcPr>
          <w:p w:rsidR="00872E4D" w:rsidRPr="008A65A8" w:rsidRDefault="00872E4D" w:rsidP="00872E4D">
            <w:pPr>
              <w:pStyle w:val="a8"/>
              <w:ind w:left="0"/>
              <w:jc w:val="both"/>
              <w:rPr>
                <w:rFonts w:ascii="Times New Roman" w:hAnsi="Times New Roman" w:cs="Times New Roman"/>
                <w:sz w:val="24"/>
                <w:szCs w:val="24"/>
              </w:rPr>
            </w:pPr>
            <w:r w:rsidRPr="008A65A8">
              <w:rPr>
                <w:rFonts w:ascii="Times New Roman" w:hAnsi="Times New Roman" w:cs="Times New Roman"/>
                <w:sz w:val="24"/>
                <w:szCs w:val="24"/>
              </w:rPr>
              <w:t>Потемкина Н.Г.</w:t>
            </w:r>
          </w:p>
        </w:tc>
      </w:tr>
      <w:tr w:rsidR="00872E4D" w:rsidRPr="008A65A8" w:rsidTr="00872E4D">
        <w:tc>
          <w:tcPr>
            <w:tcW w:w="792" w:type="dxa"/>
            <w:tcBorders>
              <w:top w:val="single" w:sz="4" w:space="0" w:color="000001"/>
              <w:left w:val="single" w:sz="4" w:space="0" w:color="000001"/>
              <w:bottom w:val="single" w:sz="4" w:space="0" w:color="000001"/>
            </w:tcBorders>
            <w:shd w:val="clear" w:color="auto" w:fill="auto"/>
          </w:tcPr>
          <w:p w:rsidR="00872E4D" w:rsidRPr="008A65A8" w:rsidRDefault="00872E4D" w:rsidP="00872E4D">
            <w:pPr>
              <w:ind w:left="-108" w:right="-114"/>
              <w:jc w:val="center"/>
              <w:rPr>
                <w:rFonts w:ascii="Times New Roman" w:hAnsi="Times New Roman" w:cs="Times New Roman"/>
                <w:sz w:val="24"/>
                <w:szCs w:val="24"/>
              </w:rPr>
            </w:pPr>
            <w:r w:rsidRPr="008A65A8">
              <w:rPr>
                <w:rFonts w:ascii="Times New Roman" w:eastAsia="Times New Roman" w:hAnsi="Times New Roman" w:cs="Times New Roman"/>
                <w:sz w:val="24"/>
                <w:szCs w:val="24"/>
              </w:rPr>
              <w:t>2</w:t>
            </w:r>
          </w:p>
        </w:tc>
        <w:tc>
          <w:tcPr>
            <w:tcW w:w="1521" w:type="dxa"/>
          </w:tcPr>
          <w:p w:rsidR="00872E4D" w:rsidRPr="008A65A8" w:rsidRDefault="00872E4D" w:rsidP="00872E4D">
            <w:pPr>
              <w:pStyle w:val="a8"/>
              <w:ind w:left="0"/>
              <w:jc w:val="both"/>
              <w:rPr>
                <w:rFonts w:ascii="Times New Roman" w:hAnsi="Times New Roman" w:cs="Times New Roman"/>
                <w:sz w:val="24"/>
                <w:szCs w:val="24"/>
              </w:rPr>
            </w:pPr>
          </w:p>
        </w:tc>
        <w:tc>
          <w:tcPr>
            <w:tcW w:w="1521" w:type="dxa"/>
          </w:tcPr>
          <w:p w:rsidR="00872E4D" w:rsidRPr="008A65A8" w:rsidRDefault="00872E4D" w:rsidP="00872E4D">
            <w:pPr>
              <w:pStyle w:val="a8"/>
              <w:ind w:left="0"/>
              <w:jc w:val="both"/>
              <w:rPr>
                <w:rFonts w:ascii="Times New Roman" w:hAnsi="Times New Roman" w:cs="Times New Roman"/>
                <w:sz w:val="24"/>
                <w:szCs w:val="24"/>
              </w:rPr>
            </w:pPr>
          </w:p>
        </w:tc>
        <w:tc>
          <w:tcPr>
            <w:tcW w:w="1521" w:type="dxa"/>
          </w:tcPr>
          <w:p w:rsidR="00872E4D" w:rsidRPr="008A65A8" w:rsidRDefault="00872E4D" w:rsidP="00872E4D">
            <w:pPr>
              <w:pStyle w:val="a8"/>
              <w:ind w:left="0"/>
              <w:jc w:val="both"/>
              <w:rPr>
                <w:rFonts w:ascii="Times New Roman" w:hAnsi="Times New Roman" w:cs="Times New Roman"/>
                <w:sz w:val="24"/>
                <w:szCs w:val="24"/>
              </w:rPr>
            </w:pPr>
          </w:p>
        </w:tc>
        <w:tc>
          <w:tcPr>
            <w:tcW w:w="1319" w:type="dxa"/>
          </w:tcPr>
          <w:p w:rsidR="00872E4D" w:rsidRPr="008A65A8" w:rsidRDefault="00872E4D" w:rsidP="00872E4D">
            <w:pPr>
              <w:pStyle w:val="a8"/>
              <w:ind w:left="0"/>
              <w:jc w:val="both"/>
              <w:rPr>
                <w:rFonts w:ascii="Times New Roman" w:hAnsi="Times New Roman" w:cs="Times New Roman"/>
                <w:sz w:val="24"/>
                <w:szCs w:val="24"/>
              </w:rPr>
            </w:pPr>
          </w:p>
        </w:tc>
        <w:tc>
          <w:tcPr>
            <w:tcW w:w="1390" w:type="dxa"/>
          </w:tcPr>
          <w:p w:rsidR="00872E4D" w:rsidRPr="008A65A8" w:rsidRDefault="00872E4D" w:rsidP="00872E4D">
            <w:pPr>
              <w:pStyle w:val="a8"/>
              <w:ind w:left="0"/>
              <w:jc w:val="both"/>
              <w:rPr>
                <w:rFonts w:ascii="Times New Roman" w:hAnsi="Times New Roman" w:cs="Times New Roman"/>
                <w:sz w:val="24"/>
                <w:szCs w:val="24"/>
              </w:rPr>
            </w:pPr>
          </w:p>
        </w:tc>
        <w:tc>
          <w:tcPr>
            <w:tcW w:w="1319" w:type="dxa"/>
          </w:tcPr>
          <w:p w:rsidR="00872E4D" w:rsidRPr="008A65A8" w:rsidRDefault="00872E4D" w:rsidP="00872E4D">
            <w:pPr>
              <w:pStyle w:val="a8"/>
              <w:ind w:left="0"/>
              <w:jc w:val="both"/>
              <w:rPr>
                <w:rFonts w:ascii="Times New Roman" w:hAnsi="Times New Roman" w:cs="Times New Roman"/>
                <w:sz w:val="24"/>
                <w:szCs w:val="24"/>
              </w:rPr>
            </w:pPr>
          </w:p>
        </w:tc>
        <w:tc>
          <w:tcPr>
            <w:tcW w:w="1353" w:type="dxa"/>
          </w:tcPr>
          <w:p w:rsidR="00872E4D" w:rsidRPr="008A65A8" w:rsidRDefault="00872E4D" w:rsidP="00872E4D">
            <w:pPr>
              <w:pStyle w:val="a8"/>
              <w:ind w:left="0"/>
              <w:jc w:val="both"/>
              <w:rPr>
                <w:rFonts w:ascii="Times New Roman" w:hAnsi="Times New Roman" w:cs="Times New Roman"/>
                <w:sz w:val="24"/>
                <w:szCs w:val="24"/>
              </w:rPr>
            </w:pPr>
          </w:p>
        </w:tc>
      </w:tr>
      <w:tr w:rsidR="00872E4D" w:rsidRPr="008A65A8" w:rsidTr="00872E4D">
        <w:tc>
          <w:tcPr>
            <w:tcW w:w="792" w:type="dxa"/>
            <w:tcBorders>
              <w:top w:val="single" w:sz="4" w:space="0" w:color="000001"/>
              <w:left w:val="single" w:sz="4" w:space="0" w:color="000001"/>
              <w:bottom w:val="single" w:sz="4" w:space="0" w:color="000001"/>
            </w:tcBorders>
            <w:shd w:val="clear" w:color="auto" w:fill="auto"/>
          </w:tcPr>
          <w:p w:rsidR="00872E4D" w:rsidRPr="008A65A8" w:rsidRDefault="00872E4D" w:rsidP="00872E4D">
            <w:pPr>
              <w:ind w:left="-108" w:right="-114"/>
              <w:jc w:val="center"/>
              <w:rPr>
                <w:rFonts w:ascii="Times New Roman" w:hAnsi="Times New Roman" w:cs="Times New Roman"/>
                <w:sz w:val="24"/>
                <w:szCs w:val="24"/>
              </w:rPr>
            </w:pPr>
            <w:r w:rsidRPr="008A65A8">
              <w:rPr>
                <w:rFonts w:ascii="Times New Roman" w:eastAsia="Times New Roman" w:hAnsi="Times New Roman" w:cs="Times New Roman"/>
                <w:sz w:val="24"/>
                <w:szCs w:val="24"/>
              </w:rPr>
              <w:t>3</w:t>
            </w:r>
          </w:p>
        </w:tc>
        <w:tc>
          <w:tcPr>
            <w:tcW w:w="1521" w:type="dxa"/>
          </w:tcPr>
          <w:p w:rsidR="00872E4D" w:rsidRPr="008A65A8" w:rsidRDefault="00872E4D" w:rsidP="00872E4D">
            <w:pPr>
              <w:pStyle w:val="a8"/>
              <w:ind w:left="0"/>
              <w:jc w:val="both"/>
              <w:rPr>
                <w:rFonts w:ascii="Times New Roman" w:hAnsi="Times New Roman" w:cs="Times New Roman"/>
                <w:sz w:val="24"/>
                <w:szCs w:val="24"/>
              </w:rPr>
            </w:pPr>
          </w:p>
        </w:tc>
        <w:tc>
          <w:tcPr>
            <w:tcW w:w="1521" w:type="dxa"/>
          </w:tcPr>
          <w:p w:rsidR="00872E4D" w:rsidRDefault="00872E4D" w:rsidP="00872E4D">
            <w:pPr>
              <w:pStyle w:val="a8"/>
              <w:ind w:left="0"/>
              <w:jc w:val="both"/>
              <w:rPr>
                <w:rFonts w:ascii="Times New Roman" w:hAnsi="Times New Roman" w:cs="Times New Roman"/>
                <w:sz w:val="24"/>
                <w:szCs w:val="24"/>
              </w:rPr>
            </w:pPr>
            <w:r w:rsidRPr="008A65A8">
              <w:rPr>
                <w:rFonts w:ascii="Times New Roman" w:hAnsi="Times New Roman" w:cs="Times New Roman"/>
                <w:sz w:val="24"/>
                <w:szCs w:val="24"/>
              </w:rPr>
              <w:t xml:space="preserve">Курилова Е.Г. </w:t>
            </w:r>
          </w:p>
          <w:p w:rsidR="00872E4D" w:rsidRPr="008A65A8" w:rsidRDefault="00872E4D" w:rsidP="00872E4D">
            <w:pPr>
              <w:pStyle w:val="a8"/>
              <w:ind w:left="0"/>
              <w:jc w:val="both"/>
              <w:rPr>
                <w:rFonts w:ascii="Times New Roman" w:hAnsi="Times New Roman" w:cs="Times New Roman"/>
                <w:sz w:val="24"/>
                <w:szCs w:val="24"/>
              </w:rPr>
            </w:pPr>
            <w:r w:rsidRPr="008A65A8">
              <w:rPr>
                <w:rFonts w:ascii="Times New Roman" w:hAnsi="Times New Roman" w:cs="Times New Roman"/>
                <w:sz w:val="24"/>
                <w:szCs w:val="24"/>
              </w:rPr>
              <w:t>Марина Е.В.</w:t>
            </w:r>
          </w:p>
        </w:tc>
        <w:tc>
          <w:tcPr>
            <w:tcW w:w="1521" w:type="dxa"/>
          </w:tcPr>
          <w:p w:rsidR="00872E4D" w:rsidRPr="008A65A8" w:rsidRDefault="00872E4D" w:rsidP="00872E4D">
            <w:pPr>
              <w:pStyle w:val="a8"/>
              <w:ind w:left="0"/>
              <w:jc w:val="both"/>
              <w:rPr>
                <w:rFonts w:ascii="Times New Roman" w:hAnsi="Times New Roman" w:cs="Times New Roman"/>
                <w:sz w:val="24"/>
                <w:szCs w:val="24"/>
              </w:rPr>
            </w:pPr>
          </w:p>
        </w:tc>
        <w:tc>
          <w:tcPr>
            <w:tcW w:w="1319" w:type="dxa"/>
          </w:tcPr>
          <w:p w:rsidR="00872E4D" w:rsidRPr="008A65A8" w:rsidRDefault="00872E4D" w:rsidP="00872E4D">
            <w:pPr>
              <w:pStyle w:val="a8"/>
              <w:ind w:left="0"/>
              <w:jc w:val="both"/>
              <w:rPr>
                <w:rFonts w:ascii="Times New Roman" w:hAnsi="Times New Roman" w:cs="Times New Roman"/>
                <w:sz w:val="24"/>
                <w:szCs w:val="24"/>
              </w:rPr>
            </w:pPr>
          </w:p>
        </w:tc>
        <w:tc>
          <w:tcPr>
            <w:tcW w:w="1390" w:type="dxa"/>
          </w:tcPr>
          <w:p w:rsidR="00872E4D" w:rsidRPr="008A65A8" w:rsidRDefault="00872E4D" w:rsidP="00872E4D">
            <w:pPr>
              <w:pStyle w:val="a8"/>
              <w:ind w:left="0"/>
              <w:jc w:val="both"/>
              <w:rPr>
                <w:rFonts w:ascii="Times New Roman" w:hAnsi="Times New Roman" w:cs="Times New Roman"/>
                <w:sz w:val="24"/>
                <w:szCs w:val="24"/>
              </w:rPr>
            </w:pPr>
          </w:p>
        </w:tc>
        <w:tc>
          <w:tcPr>
            <w:tcW w:w="1319" w:type="dxa"/>
          </w:tcPr>
          <w:p w:rsidR="00872E4D" w:rsidRPr="008A65A8" w:rsidRDefault="00872E4D" w:rsidP="00872E4D">
            <w:pPr>
              <w:pStyle w:val="a8"/>
              <w:ind w:left="0"/>
              <w:jc w:val="both"/>
              <w:rPr>
                <w:rFonts w:ascii="Times New Roman" w:hAnsi="Times New Roman" w:cs="Times New Roman"/>
                <w:sz w:val="24"/>
                <w:szCs w:val="24"/>
              </w:rPr>
            </w:pPr>
          </w:p>
        </w:tc>
        <w:tc>
          <w:tcPr>
            <w:tcW w:w="1353" w:type="dxa"/>
          </w:tcPr>
          <w:p w:rsidR="00872E4D" w:rsidRPr="008A65A8" w:rsidRDefault="00872E4D" w:rsidP="00872E4D">
            <w:pPr>
              <w:pStyle w:val="a8"/>
              <w:ind w:left="0"/>
              <w:jc w:val="both"/>
              <w:rPr>
                <w:rFonts w:ascii="Times New Roman" w:hAnsi="Times New Roman" w:cs="Times New Roman"/>
                <w:sz w:val="24"/>
                <w:szCs w:val="24"/>
              </w:rPr>
            </w:pPr>
          </w:p>
        </w:tc>
      </w:tr>
      <w:tr w:rsidR="00872E4D" w:rsidRPr="008A65A8" w:rsidTr="00872E4D">
        <w:tc>
          <w:tcPr>
            <w:tcW w:w="792" w:type="dxa"/>
            <w:tcBorders>
              <w:top w:val="single" w:sz="4" w:space="0" w:color="000001"/>
              <w:left w:val="single" w:sz="4" w:space="0" w:color="000001"/>
              <w:bottom w:val="single" w:sz="4" w:space="0" w:color="000001"/>
            </w:tcBorders>
            <w:shd w:val="clear" w:color="auto" w:fill="auto"/>
          </w:tcPr>
          <w:p w:rsidR="00872E4D" w:rsidRPr="008A65A8" w:rsidRDefault="00872E4D" w:rsidP="00872E4D">
            <w:pPr>
              <w:ind w:left="-108" w:right="-114"/>
              <w:jc w:val="center"/>
              <w:rPr>
                <w:rFonts w:ascii="Times New Roman" w:hAnsi="Times New Roman" w:cs="Times New Roman"/>
                <w:sz w:val="24"/>
                <w:szCs w:val="24"/>
              </w:rPr>
            </w:pPr>
            <w:r w:rsidRPr="008A65A8">
              <w:rPr>
                <w:rFonts w:ascii="Times New Roman" w:eastAsia="Times New Roman" w:hAnsi="Times New Roman" w:cs="Times New Roman"/>
                <w:sz w:val="24"/>
                <w:szCs w:val="24"/>
              </w:rPr>
              <w:t>4</w:t>
            </w:r>
          </w:p>
        </w:tc>
        <w:tc>
          <w:tcPr>
            <w:tcW w:w="1521" w:type="dxa"/>
          </w:tcPr>
          <w:p w:rsidR="00872E4D" w:rsidRPr="008A65A8" w:rsidRDefault="00872E4D" w:rsidP="00872E4D">
            <w:pPr>
              <w:pStyle w:val="a8"/>
              <w:ind w:left="0"/>
              <w:jc w:val="both"/>
              <w:rPr>
                <w:rFonts w:ascii="Times New Roman" w:hAnsi="Times New Roman" w:cs="Times New Roman"/>
                <w:sz w:val="24"/>
                <w:szCs w:val="24"/>
              </w:rPr>
            </w:pPr>
          </w:p>
        </w:tc>
        <w:tc>
          <w:tcPr>
            <w:tcW w:w="1521" w:type="dxa"/>
          </w:tcPr>
          <w:p w:rsidR="00872E4D" w:rsidRPr="008A65A8" w:rsidRDefault="00872E4D" w:rsidP="00872E4D">
            <w:pPr>
              <w:pStyle w:val="a8"/>
              <w:ind w:left="0"/>
              <w:jc w:val="both"/>
              <w:rPr>
                <w:rFonts w:ascii="Times New Roman" w:hAnsi="Times New Roman" w:cs="Times New Roman"/>
                <w:sz w:val="24"/>
                <w:szCs w:val="24"/>
              </w:rPr>
            </w:pPr>
          </w:p>
        </w:tc>
        <w:tc>
          <w:tcPr>
            <w:tcW w:w="1521" w:type="dxa"/>
          </w:tcPr>
          <w:p w:rsidR="00872E4D" w:rsidRPr="008A65A8" w:rsidRDefault="00872E4D" w:rsidP="00872E4D">
            <w:pPr>
              <w:pStyle w:val="a8"/>
              <w:ind w:left="0"/>
              <w:jc w:val="both"/>
              <w:rPr>
                <w:rFonts w:ascii="Times New Roman" w:hAnsi="Times New Roman" w:cs="Times New Roman"/>
                <w:sz w:val="24"/>
                <w:szCs w:val="24"/>
              </w:rPr>
            </w:pPr>
          </w:p>
        </w:tc>
        <w:tc>
          <w:tcPr>
            <w:tcW w:w="1319" w:type="dxa"/>
          </w:tcPr>
          <w:p w:rsidR="00872E4D" w:rsidRPr="008A65A8" w:rsidRDefault="00872E4D" w:rsidP="00872E4D">
            <w:pPr>
              <w:pStyle w:val="a8"/>
              <w:ind w:left="0"/>
              <w:jc w:val="both"/>
              <w:rPr>
                <w:rFonts w:ascii="Times New Roman" w:hAnsi="Times New Roman" w:cs="Times New Roman"/>
                <w:sz w:val="24"/>
                <w:szCs w:val="24"/>
              </w:rPr>
            </w:pPr>
          </w:p>
        </w:tc>
        <w:tc>
          <w:tcPr>
            <w:tcW w:w="1390" w:type="dxa"/>
          </w:tcPr>
          <w:p w:rsidR="00872E4D" w:rsidRPr="008A65A8" w:rsidRDefault="00872E4D" w:rsidP="00872E4D">
            <w:pPr>
              <w:pStyle w:val="a8"/>
              <w:ind w:left="0"/>
              <w:jc w:val="both"/>
              <w:rPr>
                <w:rFonts w:ascii="Times New Roman" w:hAnsi="Times New Roman" w:cs="Times New Roman"/>
                <w:sz w:val="24"/>
                <w:szCs w:val="24"/>
              </w:rPr>
            </w:pPr>
          </w:p>
        </w:tc>
        <w:tc>
          <w:tcPr>
            <w:tcW w:w="1319" w:type="dxa"/>
          </w:tcPr>
          <w:p w:rsidR="00872E4D" w:rsidRPr="008A65A8" w:rsidRDefault="00872E4D" w:rsidP="00872E4D">
            <w:pPr>
              <w:pStyle w:val="a8"/>
              <w:ind w:left="0"/>
              <w:jc w:val="both"/>
              <w:rPr>
                <w:rFonts w:ascii="Times New Roman" w:hAnsi="Times New Roman" w:cs="Times New Roman"/>
                <w:sz w:val="24"/>
                <w:szCs w:val="24"/>
              </w:rPr>
            </w:pPr>
          </w:p>
        </w:tc>
        <w:tc>
          <w:tcPr>
            <w:tcW w:w="1353" w:type="dxa"/>
          </w:tcPr>
          <w:p w:rsidR="00872E4D" w:rsidRPr="008A65A8" w:rsidRDefault="00872E4D" w:rsidP="00872E4D">
            <w:pPr>
              <w:pStyle w:val="a8"/>
              <w:ind w:left="0"/>
              <w:jc w:val="both"/>
              <w:rPr>
                <w:rFonts w:ascii="Times New Roman" w:hAnsi="Times New Roman" w:cs="Times New Roman"/>
                <w:sz w:val="24"/>
                <w:szCs w:val="24"/>
              </w:rPr>
            </w:pPr>
          </w:p>
        </w:tc>
      </w:tr>
      <w:tr w:rsidR="00872E4D" w:rsidRPr="008A65A8" w:rsidTr="00872E4D">
        <w:tc>
          <w:tcPr>
            <w:tcW w:w="792" w:type="dxa"/>
            <w:tcBorders>
              <w:top w:val="single" w:sz="4" w:space="0" w:color="000001"/>
              <w:left w:val="single" w:sz="4" w:space="0" w:color="000001"/>
              <w:bottom w:val="single" w:sz="4" w:space="0" w:color="000001"/>
            </w:tcBorders>
            <w:shd w:val="clear" w:color="auto" w:fill="auto"/>
          </w:tcPr>
          <w:p w:rsidR="00872E4D" w:rsidRPr="008A65A8" w:rsidRDefault="00872E4D" w:rsidP="00872E4D">
            <w:pPr>
              <w:ind w:left="-108" w:right="-114"/>
              <w:jc w:val="center"/>
              <w:rPr>
                <w:rFonts w:ascii="Times New Roman" w:hAnsi="Times New Roman" w:cs="Times New Roman"/>
                <w:sz w:val="24"/>
                <w:szCs w:val="24"/>
              </w:rPr>
            </w:pPr>
            <w:r w:rsidRPr="008A65A8">
              <w:rPr>
                <w:rFonts w:ascii="Times New Roman" w:eastAsia="Times New Roman" w:hAnsi="Times New Roman" w:cs="Times New Roman"/>
                <w:sz w:val="24"/>
                <w:szCs w:val="24"/>
              </w:rPr>
              <w:t>5</w:t>
            </w:r>
          </w:p>
        </w:tc>
        <w:tc>
          <w:tcPr>
            <w:tcW w:w="1521" w:type="dxa"/>
          </w:tcPr>
          <w:p w:rsidR="00872E4D" w:rsidRPr="008A65A8" w:rsidRDefault="00872E4D" w:rsidP="00872E4D">
            <w:pPr>
              <w:pStyle w:val="a8"/>
              <w:ind w:left="0"/>
              <w:jc w:val="both"/>
              <w:rPr>
                <w:rFonts w:ascii="Times New Roman" w:hAnsi="Times New Roman" w:cs="Times New Roman"/>
                <w:sz w:val="24"/>
                <w:szCs w:val="24"/>
              </w:rPr>
            </w:pPr>
            <w:r w:rsidRPr="008A65A8">
              <w:rPr>
                <w:rFonts w:ascii="Times New Roman" w:hAnsi="Times New Roman" w:cs="Times New Roman"/>
                <w:sz w:val="24"/>
                <w:szCs w:val="24"/>
              </w:rPr>
              <w:t>Яковченко А.Н.</w:t>
            </w:r>
          </w:p>
        </w:tc>
        <w:tc>
          <w:tcPr>
            <w:tcW w:w="1521" w:type="dxa"/>
          </w:tcPr>
          <w:p w:rsidR="00872E4D" w:rsidRPr="008A65A8" w:rsidRDefault="00872E4D" w:rsidP="00872E4D">
            <w:pPr>
              <w:rPr>
                <w:sz w:val="24"/>
                <w:szCs w:val="24"/>
              </w:rPr>
            </w:pPr>
            <w:r w:rsidRPr="008A65A8">
              <w:rPr>
                <w:rFonts w:ascii="Times New Roman" w:hAnsi="Times New Roman"/>
                <w:sz w:val="24"/>
                <w:szCs w:val="24"/>
              </w:rPr>
              <w:t>Яковченко А.Н.</w:t>
            </w:r>
          </w:p>
        </w:tc>
        <w:tc>
          <w:tcPr>
            <w:tcW w:w="1521" w:type="dxa"/>
          </w:tcPr>
          <w:p w:rsidR="00872E4D" w:rsidRPr="008A65A8" w:rsidRDefault="00872E4D" w:rsidP="00872E4D">
            <w:pPr>
              <w:rPr>
                <w:sz w:val="24"/>
                <w:szCs w:val="24"/>
              </w:rPr>
            </w:pPr>
            <w:r w:rsidRPr="008A65A8">
              <w:rPr>
                <w:rFonts w:ascii="Times New Roman" w:hAnsi="Times New Roman"/>
                <w:sz w:val="24"/>
                <w:szCs w:val="24"/>
              </w:rPr>
              <w:t>Яковченко А.Н.</w:t>
            </w:r>
          </w:p>
        </w:tc>
        <w:tc>
          <w:tcPr>
            <w:tcW w:w="1319" w:type="dxa"/>
          </w:tcPr>
          <w:p w:rsidR="00872E4D" w:rsidRPr="008A65A8" w:rsidRDefault="00872E4D" w:rsidP="00872E4D">
            <w:pPr>
              <w:rPr>
                <w:sz w:val="24"/>
                <w:szCs w:val="24"/>
              </w:rPr>
            </w:pPr>
            <w:r w:rsidRPr="008A65A8">
              <w:rPr>
                <w:rFonts w:ascii="Times New Roman" w:hAnsi="Times New Roman"/>
                <w:sz w:val="24"/>
                <w:szCs w:val="24"/>
              </w:rPr>
              <w:t>Яковченко А.Н.</w:t>
            </w:r>
          </w:p>
        </w:tc>
        <w:tc>
          <w:tcPr>
            <w:tcW w:w="1390" w:type="dxa"/>
          </w:tcPr>
          <w:p w:rsidR="00872E4D" w:rsidRPr="008A65A8" w:rsidRDefault="00872E4D" w:rsidP="00872E4D">
            <w:pPr>
              <w:pStyle w:val="a8"/>
              <w:ind w:left="0"/>
              <w:jc w:val="both"/>
              <w:rPr>
                <w:rFonts w:ascii="Times New Roman" w:hAnsi="Times New Roman" w:cs="Times New Roman"/>
                <w:sz w:val="24"/>
                <w:szCs w:val="24"/>
              </w:rPr>
            </w:pPr>
            <w:r w:rsidRPr="008A65A8">
              <w:rPr>
                <w:rFonts w:ascii="Times New Roman" w:hAnsi="Times New Roman" w:cs="Times New Roman"/>
                <w:sz w:val="24"/>
                <w:szCs w:val="24"/>
              </w:rPr>
              <w:t>Яковченко А.Н.</w:t>
            </w:r>
          </w:p>
        </w:tc>
        <w:tc>
          <w:tcPr>
            <w:tcW w:w="1319" w:type="dxa"/>
          </w:tcPr>
          <w:p w:rsidR="00872E4D" w:rsidRPr="008A65A8" w:rsidRDefault="00872E4D" w:rsidP="00872E4D">
            <w:pPr>
              <w:pStyle w:val="a8"/>
              <w:ind w:left="0"/>
              <w:jc w:val="both"/>
              <w:rPr>
                <w:rFonts w:ascii="Times New Roman" w:hAnsi="Times New Roman" w:cs="Times New Roman"/>
                <w:sz w:val="24"/>
                <w:szCs w:val="24"/>
              </w:rPr>
            </w:pPr>
            <w:r w:rsidRPr="008A65A8">
              <w:rPr>
                <w:rFonts w:ascii="Times New Roman" w:hAnsi="Times New Roman" w:cs="Times New Roman"/>
                <w:sz w:val="24"/>
                <w:szCs w:val="24"/>
              </w:rPr>
              <w:t>Яковченко А.Н.</w:t>
            </w:r>
          </w:p>
        </w:tc>
        <w:tc>
          <w:tcPr>
            <w:tcW w:w="1353" w:type="dxa"/>
          </w:tcPr>
          <w:p w:rsidR="00872E4D" w:rsidRPr="008A65A8" w:rsidRDefault="00872E4D" w:rsidP="00872E4D">
            <w:pPr>
              <w:pStyle w:val="a8"/>
              <w:ind w:left="0"/>
              <w:jc w:val="both"/>
              <w:rPr>
                <w:rFonts w:ascii="Times New Roman" w:hAnsi="Times New Roman" w:cs="Times New Roman"/>
                <w:sz w:val="24"/>
                <w:szCs w:val="24"/>
              </w:rPr>
            </w:pPr>
          </w:p>
        </w:tc>
      </w:tr>
      <w:tr w:rsidR="00872E4D" w:rsidRPr="008A65A8" w:rsidTr="00872E4D">
        <w:tc>
          <w:tcPr>
            <w:tcW w:w="792" w:type="dxa"/>
            <w:tcBorders>
              <w:top w:val="single" w:sz="4" w:space="0" w:color="000001"/>
              <w:left w:val="single" w:sz="4" w:space="0" w:color="000001"/>
              <w:bottom w:val="single" w:sz="4" w:space="0" w:color="000001"/>
            </w:tcBorders>
            <w:shd w:val="clear" w:color="auto" w:fill="auto"/>
          </w:tcPr>
          <w:p w:rsidR="00872E4D" w:rsidRPr="008A65A8" w:rsidRDefault="00872E4D" w:rsidP="00872E4D">
            <w:pPr>
              <w:ind w:left="-108" w:right="-114"/>
              <w:jc w:val="center"/>
              <w:rPr>
                <w:rFonts w:ascii="Times New Roman" w:hAnsi="Times New Roman" w:cs="Times New Roman"/>
                <w:sz w:val="24"/>
                <w:szCs w:val="24"/>
              </w:rPr>
            </w:pPr>
            <w:r w:rsidRPr="008A65A8">
              <w:rPr>
                <w:rFonts w:ascii="Times New Roman" w:eastAsia="Times New Roman" w:hAnsi="Times New Roman" w:cs="Times New Roman"/>
                <w:sz w:val="24"/>
                <w:szCs w:val="24"/>
              </w:rPr>
              <w:t>6</w:t>
            </w:r>
          </w:p>
        </w:tc>
        <w:tc>
          <w:tcPr>
            <w:tcW w:w="1521" w:type="dxa"/>
          </w:tcPr>
          <w:p w:rsidR="00872E4D" w:rsidRPr="008A65A8" w:rsidRDefault="00872E4D" w:rsidP="00872E4D">
            <w:pPr>
              <w:pStyle w:val="a8"/>
              <w:ind w:left="0"/>
              <w:jc w:val="both"/>
              <w:rPr>
                <w:rFonts w:ascii="Times New Roman" w:hAnsi="Times New Roman" w:cs="Times New Roman"/>
                <w:sz w:val="24"/>
                <w:szCs w:val="24"/>
              </w:rPr>
            </w:pPr>
            <w:r w:rsidRPr="008A65A8">
              <w:rPr>
                <w:rFonts w:ascii="Times New Roman" w:hAnsi="Times New Roman" w:cs="Times New Roman"/>
                <w:sz w:val="24"/>
                <w:szCs w:val="24"/>
              </w:rPr>
              <w:t>Есауленко О.Н.</w:t>
            </w:r>
          </w:p>
        </w:tc>
        <w:tc>
          <w:tcPr>
            <w:tcW w:w="1521" w:type="dxa"/>
          </w:tcPr>
          <w:p w:rsidR="00872E4D" w:rsidRPr="008A65A8" w:rsidRDefault="00872E4D" w:rsidP="00872E4D">
            <w:pPr>
              <w:pStyle w:val="a8"/>
              <w:ind w:left="0"/>
              <w:jc w:val="both"/>
              <w:rPr>
                <w:rFonts w:ascii="Times New Roman" w:hAnsi="Times New Roman" w:cs="Times New Roman"/>
                <w:sz w:val="24"/>
                <w:szCs w:val="24"/>
              </w:rPr>
            </w:pPr>
          </w:p>
        </w:tc>
        <w:tc>
          <w:tcPr>
            <w:tcW w:w="1521" w:type="dxa"/>
          </w:tcPr>
          <w:p w:rsidR="00872E4D" w:rsidRPr="008A65A8" w:rsidRDefault="00872E4D" w:rsidP="00872E4D">
            <w:pPr>
              <w:pStyle w:val="a8"/>
              <w:ind w:left="0"/>
              <w:jc w:val="both"/>
              <w:rPr>
                <w:rFonts w:ascii="Times New Roman" w:hAnsi="Times New Roman" w:cs="Times New Roman"/>
                <w:sz w:val="24"/>
                <w:szCs w:val="24"/>
              </w:rPr>
            </w:pPr>
          </w:p>
        </w:tc>
        <w:tc>
          <w:tcPr>
            <w:tcW w:w="1319" w:type="dxa"/>
          </w:tcPr>
          <w:p w:rsidR="00872E4D" w:rsidRPr="008A65A8" w:rsidRDefault="00872E4D" w:rsidP="00872E4D">
            <w:pPr>
              <w:pStyle w:val="a8"/>
              <w:ind w:left="0"/>
              <w:jc w:val="both"/>
              <w:rPr>
                <w:rFonts w:ascii="Times New Roman" w:hAnsi="Times New Roman" w:cs="Times New Roman"/>
                <w:sz w:val="24"/>
                <w:szCs w:val="24"/>
              </w:rPr>
            </w:pPr>
          </w:p>
        </w:tc>
        <w:tc>
          <w:tcPr>
            <w:tcW w:w="1390" w:type="dxa"/>
            <w:vAlign w:val="center"/>
          </w:tcPr>
          <w:p w:rsidR="00872E4D" w:rsidRPr="008A65A8" w:rsidRDefault="00872E4D" w:rsidP="00872E4D">
            <w:pPr>
              <w:contextualSpacing/>
              <w:rPr>
                <w:rFonts w:ascii="Times New Roman" w:hAnsi="Times New Roman"/>
                <w:sz w:val="24"/>
                <w:szCs w:val="24"/>
              </w:rPr>
            </w:pPr>
            <w:r w:rsidRPr="008A65A8">
              <w:rPr>
                <w:rFonts w:ascii="Times New Roman" w:hAnsi="Times New Roman"/>
                <w:sz w:val="24"/>
                <w:szCs w:val="24"/>
              </w:rPr>
              <w:t>Гутченко Л.Н.</w:t>
            </w:r>
          </w:p>
        </w:tc>
        <w:tc>
          <w:tcPr>
            <w:tcW w:w="1319" w:type="dxa"/>
          </w:tcPr>
          <w:p w:rsidR="00872E4D" w:rsidRPr="008A65A8" w:rsidRDefault="00872E4D" w:rsidP="00872E4D">
            <w:pPr>
              <w:pStyle w:val="a8"/>
              <w:ind w:left="0"/>
              <w:jc w:val="both"/>
              <w:rPr>
                <w:rFonts w:ascii="Times New Roman" w:hAnsi="Times New Roman" w:cs="Times New Roman"/>
                <w:sz w:val="24"/>
                <w:szCs w:val="24"/>
              </w:rPr>
            </w:pPr>
          </w:p>
        </w:tc>
        <w:tc>
          <w:tcPr>
            <w:tcW w:w="1353" w:type="dxa"/>
          </w:tcPr>
          <w:p w:rsidR="00872E4D" w:rsidRPr="008A65A8" w:rsidRDefault="00872E4D" w:rsidP="00872E4D">
            <w:pPr>
              <w:pStyle w:val="a8"/>
              <w:ind w:left="0"/>
              <w:jc w:val="both"/>
              <w:rPr>
                <w:rFonts w:ascii="Times New Roman" w:hAnsi="Times New Roman" w:cs="Times New Roman"/>
                <w:sz w:val="24"/>
                <w:szCs w:val="24"/>
              </w:rPr>
            </w:pPr>
          </w:p>
        </w:tc>
      </w:tr>
      <w:tr w:rsidR="00872E4D" w:rsidRPr="008A65A8" w:rsidTr="00872E4D">
        <w:tc>
          <w:tcPr>
            <w:tcW w:w="792" w:type="dxa"/>
            <w:tcBorders>
              <w:top w:val="single" w:sz="4" w:space="0" w:color="000001"/>
              <w:left w:val="single" w:sz="4" w:space="0" w:color="000001"/>
              <w:bottom w:val="single" w:sz="4" w:space="0" w:color="000001"/>
            </w:tcBorders>
            <w:shd w:val="clear" w:color="auto" w:fill="auto"/>
          </w:tcPr>
          <w:p w:rsidR="00872E4D" w:rsidRPr="008A65A8" w:rsidRDefault="00872E4D" w:rsidP="00872E4D">
            <w:pPr>
              <w:ind w:left="-108" w:right="-114"/>
              <w:jc w:val="center"/>
              <w:rPr>
                <w:rFonts w:ascii="Times New Roman" w:hAnsi="Times New Roman" w:cs="Times New Roman"/>
                <w:sz w:val="24"/>
                <w:szCs w:val="24"/>
              </w:rPr>
            </w:pPr>
            <w:r w:rsidRPr="008A65A8">
              <w:rPr>
                <w:rFonts w:ascii="Times New Roman" w:eastAsia="Times New Roman" w:hAnsi="Times New Roman" w:cs="Times New Roman"/>
                <w:sz w:val="24"/>
                <w:szCs w:val="24"/>
              </w:rPr>
              <w:t>7</w:t>
            </w:r>
          </w:p>
        </w:tc>
        <w:tc>
          <w:tcPr>
            <w:tcW w:w="1521" w:type="dxa"/>
          </w:tcPr>
          <w:p w:rsidR="00872E4D" w:rsidRPr="008A65A8" w:rsidRDefault="00872E4D" w:rsidP="00872E4D">
            <w:pPr>
              <w:pStyle w:val="a8"/>
              <w:ind w:left="0"/>
              <w:jc w:val="both"/>
              <w:rPr>
                <w:rFonts w:ascii="Times New Roman" w:hAnsi="Times New Roman" w:cs="Times New Roman"/>
                <w:sz w:val="24"/>
                <w:szCs w:val="24"/>
              </w:rPr>
            </w:pPr>
            <w:proofErr w:type="spellStart"/>
            <w:r w:rsidRPr="008A65A8">
              <w:rPr>
                <w:rFonts w:ascii="Times New Roman" w:hAnsi="Times New Roman" w:cs="Times New Roman"/>
                <w:sz w:val="24"/>
                <w:szCs w:val="24"/>
              </w:rPr>
              <w:t>Штомпель</w:t>
            </w:r>
            <w:proofErr w:type="spellEnd"/>
            <w:r w:rsidRPr="008A65A8">
              <w:rPr>
                <w:rFonts w:ascii="Times New Roman" w:hAnsi="Times New Roman" w:cs="Times New Roman"/>
                <w:sz w:val="24"/>
                <w:szCs w:val="24"/>
              </w:rPr>
              <w:t xml:space="preserve"> Е.В.</w:t>
            </w:r>
          </w:p>
        </w:tc>
        <w:tc>
          <w:tcPr>
            <w:tcW w:w="1521" w:type="dxa"/>
          </w:tcPr>
          <w:p w:rsidR="00872E4D" w:rsidRPr="008A65A8" w:rsidRDefault="00872E4D" w:rsidP="00872E4D">
            <w:pPr>
              <w:pStyle w:val="a8"/>
              <w:ind w:left="0"/>
              <w:jc w:val="both"/>
              <w:rPr>
                <w:rFonts w:ascii="Times New Roman" w:hAnsi="Times New Roman" w:cs="Times New Roman"/>
                <w:sz w:val="24"/>
                <w:szCs w:val="24"/>
              </w:rPr>
            </w:pPr>
            <w:proofErr w:type="spellStart"/>
            <w:r w:rsidRPr="008A65A8">
              <w:rPr>
                <w:rFonts w:ascii="Times New Roman" w:hAnsi="Times New Roman" w:cs="Times New Roman"/>
                <w:sz w:val="24"/>
                <w:szCs w:val="24"/>
              </w:rPr>
              <w:t>Штомпель</w:t>
            </w:r>
            <w:proofErr w:type="spellEnd"/>
            <w:r w:rsidRPr="008A65A8">
              <w:rPr>
                <w:rFonts w:ascii="Times New Roman" w:hAnsi="Times New Roman" w:cs="Times New Roman"/>
                <w:sz w:val="24"/>
                <w:szCs w:val="24"/>
              </w:rPr>
              <w:t xml:space="preserve"> Е.В.</w:t>
            </w:r>
          </w:p>
        </w:tc>
        <w:tc>
          <w:tcPr>
            <w:tcW w:w="1521" w:type="dxa"/>
          </w:tcPr>
          <w:p w:rsidR="00872E4D" w:rsidRPr="008A65A8" w:rsidRDefault="00872E4D" w:rsidP="00872E4D">
            <w:pPr>
              <w:pStyle w:val="a8"/>
              <w:ind w:left="0"/>
              <w:jc w:val="both"/>
              <w:rPr>
                <w:rFonts w:ascii="Times New Roman" w:hAnsi="Times New Roman" w:cs="Times New Roman"/>
                <w:sz w:val="24"/>
                <w:szCs w:val="24"/>
              </w:rPr>
            </w:pPr>
            <w:proofErr w:type="spellStart"/>
            <w:r w:rsidRPr="008A65A8">
              <w:rPr>
                <w:rFonts w:ascii="Times New Roman" w:hAnsi="Times New Roman" w:cs="Times New Roman"/>
                <w:sz w:val="24"/>
                <w:szCs w:val="24"/>
              </w:rPr>
              <w:t>Штомпель</w:t>
            </w:r>
            <w:proofErr w:type="spellEnd"/>
            <w:r w:rsidRPr="008A65A8">
              <w:rPr>
                <w:rFonts w:ascii="Times New Roman" w:hAnsi="Times New Roman" w:cs="Times New Roman"/>
                <w:sz w:val="24"/>
                <w:szCs w:val="24"/>
              </w:rPr>
              <w:t xml:space="preserve"> Е.В.</w:t>
            </w:r>
          </w:p>
        </w:tc>
        <w:tc>
          <w:tcPr>
            <w:tcW w:w="1319" w:type="dxa"/>
          </w:tcPr>
          <w:p w:rsidR="00872E4D" w:rsidRPr="008A65A8" w:rsidRDefault="00872E4D" w:rsidP="00872E4D">
            <w:pPr>
              <w:pStyle w:val="a8"/>
              <w:ind w:left="0"/>
              <w:jc w:val="both"/>
              <w:rPr>
                <w:rFonts w:ascii="Times New Roman" w:hAnsi="Times New Roman" w:cs="Times New Roman"/>
                <w:sz w:val="24"/>
                <w:szCs w:val="24"/>
              </w:rPr>
            </w:pPr>
            <w:r w:rsidRPr="008A65A8">
              <w:rPr>
                <w:rFonts w:ascii="Times New Roman" w:hAnsi="Times New Roman" w:cs="Times New Roman"/>
                <w:sz w:val="24"/>
                <w:szCs w:val="24"/>
              </w:rPr>
              <w:t>Судакова Л.В.</w:t>
            </w:r>
          </w:p>
        </w:tc>
        <w:tc>
          <w:tcPr>
            <w:tcW w:w="1390" w:type="dxa"/>
          </w:tcPr>
          <w:p w:rsidR="00872E4D" w:rsidRPr="008A65A8" w:rsidRDefault="00872E4D" w:rsidP="00872E4D">
            <w:pPr>
              <w:pStyle w:val="a8"/>
              <w:ind w:left="0"/>
              <w:jc w:val="both"/>
              <w:rPr>
                <w:rFonts w:ascii="Times New Roman" w:hAnsi="Times New Roman" w:cs="Times New Roman"/>
                <w:sz w:val="24"/>
                <w:szCs w:val="24"/>
              </w:rPr>
            </w:pPr>
          </w:p>
        </w:tc>
        <w:tc>
          <w:tcPr>
            <w:tcW w:w="1319" w:type="dxa"/>
            <w:vAlign w:val="center"/>
          </w:tcPr>
          <w:p w:rsidR="00872E4D" w:rsidRPr="008A65A8" w:rsidRDefault="00872E4D" w:rsidP="00872E4D">
            <w:pPr>
              <w:contextualSpacing/>
              <w:rPr>
                <w:rFonts w:ascii="Times New Roman" w:hAnsi="Times New Roman"/>
                <w:sz w:val="24"/>
                <w:szCs w:val="24"/>
              </w:rPr>
            </w:pPr>
            <w:r w:rsidRPr="008A65A8">
              <w:rPr>
                <w:rFonts w:ascii="Times New Roman" w:hAnsi="Times New Roman"/>
                <w:sz w:val="24"/>
                <w:szCs w:val="24"/>
              </w:rPr>
              <w:t>Судакова Л.В.</w:t>
            </w:r>
          </w:p>
        </w:tc>
        <w:tc>
          <w:tcPr>
            <w:tcW w:w="1353" w:type="dxa"/>
          </w:tcPr>
          <w:p w:rsidR="00872E4D" w:rsidRPr="008A65A8" w:rsidRDefault="00872E4D" w:rsidP="00872E4D">
            <w:pPr>
              <w:pStyle w:val="a8"/>
              <w:ind w:left="0"/>
              <w:jc w:val="both"/>
              <w:rPr>
                <w:rFonts w:ascii="Times New Roman" w:hAnsi="Times New Roman" w:cs="Times New Roman"/>
                <w:sz w:val="24"/>
                <w:szCs w:val="24"/>
              </w:rPr>
            </w:pPr>
            <w:r w:rsidRPr="008A65A8">
              <w:rPr>
                <w:rFonts w:ascii="Times New Roman" w:hAnsi="Times New Roman" w:cs="Times New Roman"/>
                <w:sz w:val="24"/>
                <w:szCs w:val="24"/>
              </w:rPr>
              <w:t>Судакова Л.В</w:t>
            </w:r>
          </w:p>
        </w:tc>
      </w:tr>
      <w:tr w:rsidR="00872E4D" w:rsidRPr="008A65A8" w:rsidTr="00872E4D">
        <w:tc>
          <w:tcPr>
            <w:tcW w:w="792" w:type="dxa"/>
            <w:tcBorders>
              <w:top w:val="single" w:sz="4" w:space="0" w:color="000001"/>
              <w:left w:val="single" w:sz="4" w:space="0" w:color="000001"/>
              <w:bottom w:val="single" w:sz="4" w:space="0" w:color="000001"/>
            </w:tcBorders>
            <w:shd w:val="clear" w:color="auto" w:fill="auto"/>
          </w:tcPr>
          <w:p w:rsidR="00872E4D" w:rsidRPr="008A65A8" w:rsidRDefault="00872E4D" w:rsidP="00872E4D">
            <w:pPr>
              <w:ind w:left="-108" w:right="-114"/>
              <w:jc w:val="center"/>
              <w:rPr>
                <w:rFonts w:ascii="Times New Roman" w:hAnsi="Times New Roman" w:cs="Times New Roman"/>
                <w:sz w:val="24"/>
                <w:szCs w:val="24"/>
              </w:rPr>
            </w:pPr>
            <w:r w:rsidRPr="008A65A8">
              <w:rPr>
                <w:rFonts w:ascii="Times New Roman" w:eastAsia="Times New Roman" w:hAnsi="Times New Roman" w:cs="Times New Roman"/>
                <w:sz w:val="24"/>
                <w:szCs w:val="24"/>
              </w:rPr>
              <w:t>8</w:t>
            </w:r>
          </w:p>
        </w:tc>
        <w:tc>
          <w:tcPr>
            <w:tcW w:w="1521" w:type="dxa"/>
          </w:tcPr>
          <w:p w:rsidR="00872E4D" w:rsidRPr="008A65A8" w:rsidRDefault="00872E4D" w:rsidP="00872E4D">
            <w:pPr>
              <w:pStyle w:val="a8"/>
              <w:ind w:left="0"/>
              <w:jc w:val="both"/>
              <w:rPr>
                <w:rFonts w:ascii="Times New Roman" w:hAnsi="Times New Roman" w:cs="Times New Roman"/>
                <w:sz w:val="24"/>
                <w:szCs w:val="24"/>
              </w:rPr>
            </w:pPr>
          </w:p>
        </w:tc>
        <w:tc>
          <w:tcPr>
            <w:tcW w:w="1521" w:type="dxa"/>
          </w:tcPr>
          <w:p w:rsidR="00872E4D" w:rsidRPr="008A65A8" w:rsidRDefault="00872E4D" w:rsidP="00872E4D">
            <w:pPr>
              <w:pStyle w:val="a8"/>
              <w:ind w:left="0"/>
              <w:jc w:val="both"/>
              <w:rPr>
                <w:rFonts w:ascii="Times New Roman" w:hAnsi="Times New Roman" w:cs="Times New Roman"/>
                <w:sz w:val="24"/>
                <w:szCs w:val="24"/>
              </w:rPr>
            </w:pPr>
          </w:p>
        </w:tc>
        <w:tc>
          <w:tcPr>
            <w:tcW w:w="1521" w:type="dxa"/>
          </w:tcPr>
          <w:p w:rsidR="00872E4D" w:rsidRPr="008A65A8" w:rsidRDefault="00872E4D" w:rsidP="00872E4D">
            <w:pPr>
              <w:pStyle w:val="a8"/>
              <w:ind w:left="0"/>
              <w:jc w:val="both"/>
              <w:rPr>
                <w:rFonts w:ascii="Times New Roman" w:hAnsi="Times New Roman" w:cs="Times New Roman"/>
                <w:sz w:val="24"/>
                <w:szCs w:val="24"/>
              </w:rPr>
            </w:pPr>
          </w:p>
        </w:tc>
        <w:tc>
          <w:tcPr>
            <w:tcW w:w="1319" w:type="dxa"/>
          </w:tcPr>
          <w:p w:rsidR="00872E4D" w:rsidRPr="008A65A8" w:rsidRDefault="00872E4D" w:rsidP="00872E4D">
            <w:pPr>
              <w:pStyle w:val="a8"/>
              <w:ind w:left="0"/>
              <w:jc w:val="both"/>
              <w:rPr>
                <w:rFonts w:ascii="Times New Roman" w:hAnsi="Times New Roman" w:cs="Times New Roman"/>
                <w:sz w:val="24"/>
                <w:szCs w:val="24"/>
              </w:rPr>
            </w:pPr>
          </w:p>
        </w:tc>
        <w:tc>
          <w:tcPr>
            <w:tcW w:w="1390" w:type="dxa"/>
          </w:tcPr>
          <w:p w:rsidR="00872E4D" w:rsidRPr="008A65A8" w:rsidRDefault="00872E4D" w:rsidP="00872E4D">
            <w:pPr>
              <w:pStyle w:val="a8"/>
              <w:ind w:left="0"/>
              <w:jc w:val="both"/>
              <w:rPr>
                <w:rFonts w:ascii="Times New Roman" w:hAnsi="Times New Roman" w:cs="Times New Roman"/>
                <w:sz w:val="24"/>
                <w:szCs w:val="24"/>
              </w:rPr>
            </w:pPr>
          </w:p>
        </w:tc>
        <w:tc>
          <w:tcPr>
            <w:tcW w:w="1319" w:type="dxa"/>
          </w:tcPr>
          <w:p w:rsidR="00872E4D" w:rsidRPr="008A65A8" w:rsidRDefault="00872E4D" w:rsidP="00872E4D">
            <w:pPr>
              <w:pStyle w:val="a8"/>
              <w:ind w:left="0"/>
              <w:jc w:val="both"/>
              <w:rPr>
                <w:rFonts w:ascii="Times New Roman" w:hAnsi="Times New Roman" w:cs="Times New Roman"/>
                <w:sz w:val="24"/>
                <w:szCs w:val="24"/>
              </w:rPr>
            </w:pPr>
          </w:p>
        </w:tc>
        <w:tc>
          <w:tcPr>
            <w:tcW w:w="1353" w:type="dxa"/>
          </w:tcPr>
          <w:p w:rsidR="00872E4D" w:rsidRPr="008A65A8" w:rsidRDefault="00872E4D" w:rsidP="00872E4D">
            <w:pPr>
              <w:pStyle w:val="a8"/>
              <w:ind w:left="0"/>
              <w:jc w:val="both"/>
              <w:rPr>
                <w:rFonts w:ascii="Times New Roman" w:hAnsi="Times New Roman" w:cs="Times New Roman"/>
                <w:sz w:val="24"/>
                <w:szCs w:val="24"/>
              </w:rPr>
            </w:pPr>
          </w:p>
        </w:tc>
      </w:tr>
      <w:tr w:rsidR="00872E4D" w:rsidRPr="008A65A8" w:rsidTr="00872E4D">
        <w:tc>
          <w:tcPr>
            <w:tcW w:w="792" w:type="dxa"/>
            <w:tcBorders>
              <w:top w:val="single" w:sz="4" w:space="0" w:color="000001"/>
              <w:left w:val="single" w:sz="4" w:space="0" w:color="000001"/>
              <w:bottom w:val="single" w:sz="4" w:space="0" w:color="000001"/>
            </w:tcBorders>
            <w:shd w:val="clear" w:color="auto" w:fill="auto"/>
          </w:tcPr>
          <w:p w:rsidR="00872E4D" w:rsidRPr="008A65A8" w:rsidRDefault="00872E4D" w:rsidP="00872E4D">
            <w:pPr>
              <w:ind w:left="-108" w:right="-114"/>
              <w:jc w:val="center"/>
              <w:rPr>
                <w:rFonts w:ascii="Times New Roman" w:hAnsi="Times New Roman" w:cs="Times New Roman"/>
                <w:sz w:val="24"/>
                <w:szCs w:val="24"/>
              </w:rPr>
            </w:pPr>
            <w:r w:rsidRPr="008A65A8">
              <w:rPr>
                <w:rFonts w:ascii="Times New Roman" w:eastAsia="Times New Roman" w:hAnsi="Times New Roman" w:cs="Times New Roman"/>
                <w:sz w:val="24"/>
                <w:szCs w:val="24"/>
              </w:rPr>
              <w:t>9</w:t>
            </w:r>
          </w:p>
        </w:tc>
        <w:tc>
          <w:tcPr>
            <w:tcW w:w="1521" w:type="dxa"/>
          </w:tcPr>
          <w:p w:rsidR="00872E4D" w:rsidRPr="008A65A8" w:rsidRDefault="00872E4D" w:rsidP="00872E4D">
            <w:pPr>
              <w:pStyle w:val="a8"/>
              <w:ind w:left="0"/>
              <w:jc w:val="both"/>
              <w:rPr>
                <w:rFonts w:ascii="Times New Roman" w:hAnsi="Times New Roman" w:cs="Times New Roman"/>
                <w:sz w:val="24"/>
                <w:szCs w:val="24"/>
              </w:rPr>
            </w:pPr>
          </w:p>
        </w:tc>
        <w:tc>
          <w:tcPr>
            <w:tcW w:w="1521" w:type="dxa"/>
          </w:tcPr>
          <w:p w:rsidR="00872E4D" w:rsidRPr="008A65A8" w:rsidRDefault="00872E4D" w:rsidP="00872E4D">
            <w:pPr>
              <w:pStyle w:val="a8"/>
              <w:ind w:left="0"/>
              <w:jc w:val="both"/>
              <w:rPr>
                <w:rFonts w:ascii="Times New Roman" w:hAnsi="Times New Roman" w:cs="Times New Roman"/>
                <w:sz w:val="24"/>
                <w:szCs w:val="24"/>
              </w:rPr>
            </w:pPr>
          </w:p>
        </w:tc>
        <w:tc>
          <w:tcPr>
            <w:tcW w:w="1521" w:type="dxa"/>
          </w:tcPr>
          <w:p w:rsidR="00872E4D" w:rsidRPr="008A65A8" w:rsidRDefault="00872E4D" w:rsidP="00872E4D">
            <w:pPr>
              <w:pStyle w:val="a8"/>
              <w:ind w:left="0"/>
              <w:jc w:val="both"/>
              <w:rPr>
                <w:rFonts w:ascii="Times New Roman" w:hAnsi="Times New Roman" w:cs="Times New Roman"/>
                <w:sz w:val="24"/>
                <w:szCs w:val="24"/>
              </w:rPr>
            </w:pPr>
          </w:p>
        </w:tc>
        <w:tc>
          <w:tcPr>
            <w:tcW w:w="1319" w:type="dxa"/>
          </w:tcPr>
          <w:p w:rsidR="00872E4D" w:rsidRPr="008A65A8" w:rsidRDefault="00872E4D" w:rsidP="00872E4D">
            <w:pPr>
              <w:pStyle w:val="a8"/>
              <w:ind w:left="0"/>
              <w:jc w:val="both"/>
              <w:rPr>
                <w:rFonts w:ascii="Times New Roman" w:hAnsi="Times New Roman" w:cs="Times New Roman"/>
                <w:sz w:val="24"/>
                <w:szCs w:val="24"/>
              </w:rPr>
            </w:pPr>
          </w:p>
        </w:tc>
        <w:tc>
          <w:tcPr>
            <w:tcW w:w="1390" w:type="dxa"/>
          </w:tcPr>
          <w:p w:rsidR="00872E4D" w:rsidRPr="008A65A8" w:rsidRDefault="00872E4D" w:rsidP="00872E4D">
            <w:pPr>
              <w:pStyle w:val="a8"/>
              <w:ind w:left="0"/>
              <w:jc w:val="both"/>
              <w:rPr>
                <w:rFonts w:ascii="Times New Roman" w:hAnsi="Times New Roman" w:cs="Times New Roman"/>
                <w:sz w:val="24"/>
                <w:szCs w:val="24"/>
              </w:rPr>
            </w:pPr>
            <w:r w:rsidRPr="008A65A8">
              <w:rPr>
                <w:rFonts w:ascii="Times New Roman" w:hAnsi="Times New Roman" w:cs="Times New Roman"/>
                <w:sz w:val="24"/>
                <w:szCs w:val="24"/>
              </w:rPr>
              <w:t>Мусиенко Л.Н.</w:t>
            </w:r>
          </w:p>
        </w:tc>
        <w:tc>
          <w:tcPr>
            <w:tcW w:w="1319" w:type="dxa"/>
          </w:tcPr>
          <w:p w:rsidR="00872E4D" w:rsidRPr="008A65A8" w:rsidRDefault="00872E4D" w:rsidP="00872E4D">
            <w:pPr>
              <w:pStyle w:val="a8"/>
              <w:ind w:left="0"/>
              <w:jc w:val="both"/>
              <w:rPr>
                <w:rFonts w:ascii="Times New Roman" w:hAnsi="Times New Roman" w:cs="Times New Roman"/>
                <w:sz w:val="24"/>
                <w:szCs w:val="24"/>
              </w:rPr>
            </w:pPr>
          </w:p>
        </w:tc>
        <w:tc>
          <w:tcPr>
            <w:tcW w:w="1353" w:type="dxa"/>
          </w:tcPr>
          <w:p w:rsidR="00872E4D" w:rsidRPr="008A65A8" w:rsidRDefault="00872E4D" w:rsidP="00872E4D">
            <w:pPr>
              <w:pStyle w:val="a8"/>
              <w:ind w:left="0"/>
              <w:jc w:val="both"/>
              <w:rPr>
                <w:rFonts w:ascii="Times New Roman" w:hAnsi="Times New Roman" w:cs="Times New Roman"/>
                <w:sz w:val="24"/>
                <w:szCs w:val="24"/>
              </w:rPr>
            </w:pPr>
          </w:p>
        </w:tc>
      </w:tr>
      <w:tr w:rsidR="00872E4D" w:rsidRPr="008A65A8" w:rsidTr="00872E4D">
        <w:tc>
          <w:tcPr>
            <w:tcW w:w="792" w:type="dxa"/>
            <w:tcBorders>
              <w:top w:val="single" w:sz="4" w:space="0" w:color="000001"/>
              <w:left w:val="single" w:sz="4" w:space="0" w:color="000001"/>
              <w:bottom w:val="single" w:sz="4" w:space="0" w:color="000001"/>
            </w:tcBorders>
            <w:shd w:val="clear" w:color="auto" w:fill="auto"/>
          </w:tcPr>
          <w:p w:rsidR="00872E4D" w:rsidRPr="008A65A8" w:rsidRDefault="00872E4D" w:rsidP="00872E4D">
            <w:pPr>
              <w:ind w:left="-108" w:right="-114"/>
              <w:jc w:val="center"/>
              <w:rPr>
                <w:rFonts w:ascii="Times New Roman" w:hAnsi="Times New Roman" w:cs="Times New Roman"/>
                <w:sz w:val="24"/>
                <w:szCs w:val="24"/>
              </w:rPr>
            </w:pPr>
            <w:r w:rsidRPr="008A65A8">
              <w:rPr>
                <w:rFonts w:ascii="Times New Roman" w:eastAsia="Times New Roman" w:hAnsi="Times New Roman" w:cs="Times New Roman"/>
                <w:sz w:val="24"/>
                <w:szCs w:val="24"/>
              </w:rPr>
              <w:t>10</w:t>
            </w:r>
          </w:p>
        </w:tc>
        <w:tc>
          <w:tcPr>
            <w:tcW w:w="1521" w:type="dxa"/>
          </w:tcPr>
          <w:p w:rsidR="00872E4D" w:rsidRPr="008A65A8" w:rsidRDefault="00872E4D" w:rsidP="00872E4D">
            <w:pPr>
              <w:pStyle w:val="a8"/>
              <w:ind w:left="0"/>
              <w:jc w:val="both"/>
              <w:rPr>
                <w:rFonts w:ascii="Times New Roman" w:hAnsi="Times New Roman" w:cs="Times New Roman"/>
                <w:sz w:val="24"/>
                <w:szCs w:val="24"/>
              </w:rPr>
            </w:pPr>
          </w:p>
        </w:tc>
        <w:tc>
          <w:tcPr>
            <w:tcW w:w="1521" w:type="dxa"/>
          </w:tcPr>
          <w:p w:rsidR="00872E4D" w:rsidRPr="008A65A8" w:rsidRDefault="00872E4D" w:rsidP="00872E4D">
            <w:pPr>
              <w:pStyle w:val="a8"/>
              <w:ind w:left="0"/>
              <w:jc w:val="both"/>
              <w:rPr>
                <w:rFonts w:ascii="Times New Roman" w:hAnsi="Times New Roman" w:cs="Times New Roman"/>
                <w:sz w:val="24"/>
                <w:szCs w:val="24"/>
              </w:rPr>
            </w:pPr>
          </w:p>
        </w:tc>
        <w:tc>
          <w:tcPr>
            <w:tcW w:w="1521" w:type="dxa"/>
          </w:tcPr>
          <w:p w:rsidR="00872E4D" w:rsidRPr="008A65A8" w:rsidRDefault="00872E4D" w:rsidP="00872E4D">
            <w:pPr>
              <w:pStyle w:val="a8"/>
              <w:ind w:left="0"/>
              <w:jc w:val="both"/>
              <w:rPr>
                <w:rFonts w:ascii="Times New Roman" w:hAnsi="Times New Roman" w:cs="Times New Roman"/>
                <w:sz w:val="24"/>
                <w:szCs w:val="24"/>
              </w:rPr>
            </w:pPr>
          </w:p>
        </w:tc>
        <w:tc>
          <w:tcPr>
            <w:tcW w:w="1319" w:type="dxa"/>
          </w:tcPr>
          <w:p w:rsidR="00872E4D" w:rsidRPr="008A65A8" w:rsidRDefault="00872E4D" w:rsidP="00872E4D">
            <w:pPr>
              <w:pStyle w:val="a8"/>
              <w:ind w:left="0"/>
              <w:jc w:val="both"/>
              <w:rPr>
                <w:rFonts w:ascii="Times New Roman" w:hAnsi="Times New Roman" w:cs="Times New Roman"/>
                <w:sz w:val="24"/>
                <w:szCs w:val="24"/>
              </w:rPr>
            </w:pPr>
          </w:p>
        </w:tc>
        <w:tc>
          <w:tcPr>
            <w:tcW w:w="1390" w:type="dxa"/>
          </w:tcPr>
          <w:p w:rsidR="00872E4D" w:rsidRPr="008A65A8" w:rsidRDefault="00872E4D" w:rsidP="00872E4D">
            <w:pPr>
              <w:pStyle w:val="a8"/>
              <w:ind w:left="0"/>
              <w:jc w:val="both"/>
              <w:rPr>
                <w:rFonts w:ascii="Times New Roman" w:hAnsi="Times New Roman" w:cs="Times New Roman"/>
                <w:sz w:val="24"/>
                <w:szCs w:val="24"/>
              </w:rPr>
            </w:pPr>
          </w:p>
        </w:tc>
        <w:tc>
          <w:tcPr>
            <w:tcW w:w="1319" w:type="dxa"/>
          </w:tcPr>
          <w:p w:rsidR="00872E4D" w:rsidRPr="008A65A8" w:rsidRDefault="00872E4D" w:rsidP="00872E4D">
            <w:pPr>
              <w:pStyle w:val="a8"/>
              <w:ind w:left="0"/>
              <w:jc w:val="both"/>
              <w:rPr>
                <w:rFonts w:ascii="Times New Roman" w:hAnsi="Times New Roman" w:cs="Times New Roman"/>
                <w:sz w:val="24"/>
                <w:szCs w:val="24"/>
              </w:rPr>
            </w:pPr>
          </w:p>
        </w:tc>
        <w:tc>
          <w:tcPr>
            <w:tcW w:w="1353" w:type="dxa"/>
          </w:tcPr>
          <w:p w:rsidR="00872E4D" w:rsidRPr="008A65A8" w:rsidRDefault="00872E4D" w:rsidP="00872E4D">
            <w:pPr>
              <w:pStyle w:val="a8"/>
              <w:ind w:left="0"/>
              <w:jc w:val="both"/>
              <w:rPr>
                <w:rFonts w:ascii="Times New Roman" w:hAnsi="Times New Roman" w:cs="Times New Roman"/>
                <w:sz w:val="24"/>
                <w:szCs w:val="24"/>
              </w:rPr>
            </w:pPr>
          </w:p>
        </w:tc>
      </w:tr>
      <w:tr w:rsidR="00872E4D" w:rsidRPr="008A65A8" w:rsidTr="00872E4D">
        <w:tc>
          <w:tcPr>
            <w:tcW w:w="792" w:type="dxa"/>
            <w:tcBorders>
              <w:top w:val="single" w:sz="4" w:space="0" w:color="000001"/>
              <w:left w:val="single" w:sz="4" w:space="0" w:color="000001"/>
              <w:bottom w:val="single" w:sz="4" w:space="0" w:color="000001"/>
            </w:tcBorders>
            <w:shd w:val="clear" w:color="auto" w:fill="auto"/>
          </w:tcPr>
          <w:p w:rsidR="00872E4D" w:rsidRPr="008A65A8" w:rsidRDefault="00872E4D" w:rsidP="00872E4D">
            <w:pPr>
              <w:ind w:left="-108" w:right="-114"/>
              <w:jc w:val="center"/>
              <w:rPr>
                <w:rFonts w:ascii="Times New Roman" w:hAnsi="Times New Roman" w:cs="Times New Roman"/>
                <w:sz w:val="24"/>
                <w:szCs w:val="24"/>
              </w:rPr>
            </w:pPr>
            <w:r w:rsidRPr="008A65A8">
              <w:rPr>
                <w:rFonts w:ascii="Times New Roman" w:eastAsia="Times New Roman" w:hAnsi="Times New Roman" w:cs="Times New Roman"/>
                <w:sz w:val="24"/>
                <w:szCs w:val="24"/>
              </w:rPr>
              <w:t>11</w:t>
            </w:r>
          </w:p>
        </w:tc>
        <w:tc>
          <w:tcPr>
            <w:tcW w:w="1521" w:type="dxa"/>
          </w:tcPr>
          <w:p w:rsidR="00872E4D" w:rsidRPr="008A65A8" w:rsidRDefault="00872E4D" w:rsidP="00872E4D">
            <w:pPr>
              <w:pStyle w:val="a8"/>
              <w:ind w:left="0"/>
              <w:jc w:val="both"/>
              <w:rPr>
                <w:rFonts w:ascii="Times New Roman" w:hAnsi="Times New Roman" w:cs="Times New Roman"/>
                <w:sz w:val="24"/>
                <w:szCs w:val="24"/>
              </w:rPr>
            </w:pPr>
          </w:p>
        </w:tc>
        <w:tc>
          <w:tcPr>
            <w:tcW w:w="1521" w:type="dxa"/>
          </w:tcPr>
          <w:p w:rsidR="00872E4D" w:rsidRPr="008A65A8" w:rsidRDefault="00872E4D" w:rsidP="00872E4D">
            <w:pPr>
              <w:pStyle w:val="a8"/>
              <w:ind w:left="0"/>
              <w:jc w:val="both"/>
              <w:rPr>
                <w:rFonts w:ascii="Times New Roman" w:hAnsi="Times New Roman" w:cs="Times New Roman"/>
                <w:sz w:val="24"/>
                <w:szCs w:val="24"/>
              </w:rPr>
            </w:pPr>
          </w:p>
        </w:tc>
        <w:tc>
          <w:tcPr>
            <w:tcW w:w="1521" w:type="dxa"/>
          </w:tcPr>
          <w:p w:rsidR="00872E4D" w:rsidRPr="008A65A8" w:rsidRDefault="00872E4D" w:rsidP="00872E4D">
            <w:pPr>
              <w:pStyle w:val="a8"/>
              <w:ind w:left="0"/>
              <w:jc w:val="both"/>
              <w:rPr>
                <w:rFonts w:ascii="Times New Roman" w:hAnsi="Times New Roman" w:cs="Times New Roman"/>
                <w:sz w:val="24"/>
                <w:szCs w:val="24"/>
              </w:rPr>
            </w:pPr>
          </w:p>
        </w:tc>
        <w:tc>
          <w:tcPr>
            <w:tcW w:w="1319" w:type="dxa"/>
          </w:tcPr>
          <w:p w:rsidR="00872E4D" w:rsidRPr="008A65A8" w:rsidRDefault="00872E4D" w:rsidP="00872E4D">
            <w:pPr>
              <w:pStyle w:val="a8"/>
              <w:ind w:left="0"/>
              <w:jc w:val="both"/>
              <w:rPr>
                <w:rFonts w:ascii="Times New Roman" w:hAnsi="Times New Roman" w:cs="Times New Roman"/>
                <w:sz w:val="24"/>
                <w:szCs w:val="24"/>
              </w:rPr>
            </w:pPr>
            <w:proofErr w:type="spellStart"/>
            <w:r w:rsidRPr="008A65A8">
              <w:rPr>
                <w:rFonts w:ascii="Times New Roman" w:hAnsi="Times New Roman" w:cs="Times New Roman"/>
                <w:sz w:val="24"/>
                <w:szCs w:val="24"/>
              </w:rPr>
              <w:t>Глаголько</w:t>
            </w:r>
            <w:proofErr w:type="spellEnd"/>
            <w:r w:rsidRPr="008A65A8">
              <w:rPr>
                <w:rFonts w:ascii="Times New Roman" w:hAnsi="Times New Roman" w:cs="Times New Roman"/>
                <w:sz w:val="24"/>
                <w:szCs w:val="24"/>
              </w:rPr>
              <w:t xml:space="preserve"> О.Н.</w:t>
            </w:r>
          </w:p>
        </w:tc>
        <w:tc>
          <w:tcPr>
            <w:tcW w:w="1390" w:type="dxa"/>
          </w:tcPr>
          <w:p w:rsidR="00872E4D" w:rsidRPr="008A65A8" w:rsidRDefault="00872E4D" w:rsidP="00872E4D">
            <w:pPr>
              <w:pStyle w:val="a8"/>
              <w:ind w:left="0"/>
              <w:jc w:val="both"/>
              <w:rPr>
                <w:rFonts w:ascii="Times New Roman" w:hAnsi="Times New Roman" w:cs="Times New Roman"/>
                <w:sz w:val="24"/>
                <w:szCs w:val="24"/>
              </w:rPr>
            </w:pPr>
            <w:r w:rsidRPr="008A65A8">
              <w:rPr>
                <w:rFonts w:ascii="Times New Roman" w:hAnsi="Times New Roman" w:cs="Times New Roman"/>
                <w:sz w:val="24"/>
                <w:szCs w:val="24"/>
              </w:rPr>
              <w:t>Воронина С.В.</w:t>
            </w:r>
          </w:p>
        </w:tc>
        <w:tc>
          <w:tcPr>
            <w:tcW w:w="1319" w:type="dxa"/>
          </w:tcPr>
          <w:p w:rsidR="00872E4D" w:rsidRPr="008A65A8" w:rsidRDefault="00872E4D" w:rsidP="00872E4D">
            <w:pPr>
              <w:contextualSpacing/>
              <w:rPr>
                <w:rFonts w:ascii="Times New Roman" w:hAnsi="Times New Roman"/>
                <w:sz w:val="24"/>
                <w:szCs w:val="24"/>
              </w:rPr>
            </w:pPr>
            <w:proofErr w:type="spellStart"/>
            <w:r w:rsidRPr="008A65A8">
              <w:rPr>
                <w:rFonts w:ascii="Times New Roman" w:hAnsi="Times New Roman"/>
                <w:sz w:val="24"/>
                <w:szCs w:val="24"/>
              </w:rPr>
              <w:t>Глаголько</w:t>
            </w:r>
            <w:proofErr w:type="spellEnd"/>
            <w:r w:rsidRPr="008A65A8">
              <w:rPr>
                <w:rFonts w:ascii="Times New Roman" w:hAnsi="Times New Roman"/>
                <w:sz w:val="24"/>
                <w:szCs w:val="24"/>
              </w:rPr>
              <w:t xml:space="preserve"> О.Н.</w:t>
            </w:r>
          </w:p>
        </w:tc>
        <w:tc>
          <w:tcPr>
            <w:tcW w:w="1353" w:type="dxa"/>
          </w:tcPr>
          <w:p w:rsidR="00872E4D" w:rsidRPr="008A65A8" w:rsidRDefault="00872E4D" w:rsidP="00872E4D">
            <w:pPr>
              <w:pStyle w:val="a8"/>
              <w:ind w:left="0"/>
              <w:jc w:val="both"/>
              <w:rPr>
                <w:rFonts w:ascii="Times New Roman" w:hAnsi="Times New Roman" w:cs="Times New Roman"/>
                <w:sz w:val="24"/>
                <w:szCs w:val="24"/>
              </w:rPr>
            </w:pPr>
          </w:p>
        </w:tc>
      </w:tr>
      <w:tr w:rsidR="00872E4D" w:rsidRPr="008A65A8" w:rsidTr="00872E4D">
        <w:tc>
          <w:tcPr>
            <w:tcW w:w="792" w:type="dxa"/>
            <w:tcBorders>
              <w:top w:val="single" w:sz="4" w:space="0" w:color="000001"/>
              <w:left w:val="single" w:sz="4" w:space="0" w:color="000001"/>
              <w:bottom w:val="single" w:sz="4" w:space="0" w:color="000001"/>
            </w:tcBorders>
            <w:shd w:val="clear" w:color="auto" w:fill="auto"/>
          </w:tcPr>
          <w:p w:rsidR="00872E4D" w:rsidRPr="008A65A8" w:rsidRDefault="00872E4D" w:rsidP="00872E4D">
            <w:pPr>
              <w:ind w:left="-108" w:right="-114"/>
              <w:jc w:val="center"/>
              <w:rPr>
                <w:rFonts w:ascii="Times New Roman" w:hAnsi="Times New Roman" w:cs="Times New Roman"/>
                <w:sz w:val="24"/>
                <w:szCs w:val="24"/>
              </w:rPr>
            </w:pPr>
            <w:r w:rsidRPr="008A65A8">
              <w:rPr>
                <w:rFonts w:ascii="Times New Roman" w:eastAsia="Times New Roman" w:hAnsi="Times New Roman" w:cs="Times New Roman"/>
                <w:sz w:val="24"/>
                <w:szCs w:val="24"/>
              </w:rPr>
              <w:t>12</w:t>
            </w:r>
          </w:p>
        </w:tc>
        <w:tc>
          <w:tcPr>
            <w:tcW w:w="1521" w:type="dxa"/>
          </w:tcPr>
          <w:p w:rsidR="00872E4D" w:rsidRPr="008A65A8" w:rsidRDefault="00872E4D" w:rsidP="00872E4D">
            <w:pPr>
              <w:pStyle w:val="a8"/>
              <w:ind w:left="0"/>
              <w:jc w:val="both"/>
              <w:rPr>
                <w:rFonts w:ascii="Times New Roman" w:hAnsi="Times New Roman" w:cs="Times New Roman"/>
                <w:sz w:val="24"/>
                <w:szCs w:val="24"/>
              </w:rPr>
            </w:pPr>
            <w:r w:rsidRPr="008A65A8">
              <w:rPr>
                <w:rFonts w:ascii="Times New Roman" w:hAnsi="Times New Roman" w:cs="Times New Roman"/>
                <w:sz w:val="24"/>
                <w:szCs w:val="24"/>
              </w:rPr>
              <w:t>Карпенко В.В.</w:t>
            </w:r>
          </w:p>
        </w:tc>
        <w:tc>
          <w:tcPr>
            <w:tcW w:w="1521" w:type="dxa"/>
          </w:tcPr>
          <w:p w:rsidR="00872E4D" w:rsidRPr="008A65A8" w:rsidRDefault="00872E4D" w:rsidP="00872E4D">
            <w:pPr>
              <w:pStyle w:val="a8"/>
              <w:ind w:left="0"/>
              <w:jc w:val="both"/>
              <w:rPr>
                <w:rFonts w:ascii="Times New Roman" w:hAnsi="Times New Roman" w:cs="Times New Roman"/>
                <w:sz w:val="24"/>
                <w:szCs w:val="24"/>
              </w:rPr>
            </w:pPr>
            <w:r w:rsidRPr="008A65A8">
              <w:rPr>
                <w:rFonts w:ascii="Times New Roman" w:hAnsi="Times New Roman" w:cs="Times New Roman"/>
                <w:sz w:val="24"/>
                <w:szCs w:val="24"/>
              </w:rPr>
              <w:t>Карпенко В.В.</w:t>
            </w:r>
          </w:p>
        </w:tc>
        <w:tc>
          <w:tcPr>
            <w:tcW w:w="1521" w:type="dxa"/>
          </w:tcPr>
          <w:p w:rsidR="00872E4D" w:rsidRPr="008A65A8" w:rsidRDefault="00872E4D" w:rsidP="00872E4D">
            <w:pPr>
              <w:pStyle w:val="a8"/>
              <w:ind w:left="0"/>
              <w:jc w:val="both"/>
              <w:rPr>
                <w:rFonts w:ascii="Times New Roman" w:hAnsi="Times New Roman" w:cs="Times New Roman"/>
                <w:sz w:val="24"/>
                <w:szCs w:val="24"/>
              </w:rPr>
            </w:pPr>
            <w:r w:rsidRPr="008A65A8">
              <w:rPr>
                <w:rFonts w:ascii="Times New Roman" w:hAnsi="Times New Roman" w:cs="Times New Roman"/>
                <w:sz w:val="24"/>
                <w:szCs w:val="24"/>
              </w:rPr>
              <w:t>Карпенко В.В.</w:t>
            </w:r>
          </w:p>
        </w:tc>
        <w:tc>
          <w:tcPr>
            <w:tcW w:w="1319" w:type="dxa"/>
          </w:tcPr>
          <w:p w:rsidR="00872E4D" w:rsidRPr="008A65A8" w:rsidRDefault="00872E4D" w:rsidP="00872E4D">
            <w:pPr>
              <w:pStyle w:val="a8"/>
              <w:ind w:left="0"/>
              <w:jc w:val="both"/>
              <w:rPr>
                <w:rFonts w:ascii="Times New Roman" w:hAnsi="Times New Roman" w:cs="Times New Roman"/>
                <w:sz w:val="24"/>
                <w:szCs w:val="24"/>
              </w:rPr>
            </w:pPr>
            <w:r w:rsidRPr="008A65A8">
              <w:rPr>
                <w:rFonts w:ascii="Times New Roman" w:hAnsi="Times New Roman" w:cs="Times New Roman"/>
                <w:sz w:val="24"/>
                <w:szCs w:val="24"/>
              </w:rPr>
              <w:t>Карпенко В.В.</w:t>
            </w:r>
          </w:p>
        </w:tc>
        <w:tc>
          <w:tcPr>
            <w:tcW w:w="1390" w:type="dxa"/>
          </w:tcPr>
          <w:p w:rsidR="00872E4D" w:rsidRPr="008A65A8" w:rsidRDefault="00872E4D" w:rsidP="00872E4D">
            <w:pPr>
              <w:contextualSpacing/>
              <w:rPr>
                <w:rFonts w:ascii="Times New Roman" w:hAnsi="Times New Roman"/>
                <w:sz w:val="24"/>
                <w:szCs w:val="24"/>
              </w:rPr>
            </w:pPr>
            <w:r w:rsidRPr="008A65A8">
              <w:rPr>
                <w:rFonts w:ascii="Times New Roman" w:hAnsi="Times New Roman"/>
                <w:sz w:val="24"/>
                <w:szCs w:val="24"/>
              </w:rPr>
              <w:t>Карпенко В.В.</w:t>
            </w:r>
          </w:p>
        </w:tc>
        <w:tc>
          <w:tcPr>
            <w:tcW w:w="1319" w:type="dxa"/>
          </w:tcPr>
          <w:p w:rsidR="00872E4D" w:rsidRPr="008A65A8" w:rsidRDefault="00872E4D" w:rsidP="00872E4D">
            <w:pPr>
              <w:contextualSpacing/>
              <w:rPr>
                <w:rFonts w:ascii="Times New Roman" w:hAnsi="Times New Roman"/>
                <w:sz w:val="24"/>
                <w:szCs w:val="24"/>
              </w:rPr>
            </w:pPr>
            <w:r w:rsidRPr="008A65A8">
              <w:rPr>
                <w:rFonts w:ascii="Times New Roman" w:hAnsi="Times New Roman"/>
                <w:sz w:val="24"/>
                <w:szCs w:val="24"/>
              </w:rPr>
              <w:t>Карпенко В.В.</w:t>
            </w:r>
          </w:p>
        </w:tc>
        <w:tc>
          <w:tcPr>
            <w:tcW w:w="1353" w:type="dxa"/>
          </w:tcPr>
          <w:p w:rsidR="00872E4D" w:rsidRPr="008A65A8" w:rsidRDefault="00872E4D" w:rsidP="00872E4D">
            <w:pPr>
              <w:contextualSpacing/>
              <w:rPr>
                <w:rFonts w:ascii="Times New Roman" w:hAnsi="Times New Roman"/>
                <w:sz w:val="24"/>
                <w:szCs w:val="24"/>
              </w:rPr>
            </w:pPr>
            <w:r w:rsidRPr="008A65A8">
              <w:rPr>
                <w:rFonts w:ascii="Times New Roman" w:hAnsi="Times New Roman"/>
                <w:sz w:val="24"/>
                <w:szCs w:val="24"/>
              </w:rPr>
              <w:t>Карпенко В.В.</w:t>
            </w:r>
          </w:p>
        </w:tc>
      </w:tr>
      <w:tr w:rsidR="00872E4D" w:rsidRPr="008A65A8" w:rsidTr="00872E4D">
        <w:tc>
          <w:tcPr>
            <w:tcW w:w="792" w:type="dxa"/>
            <w:tcBorders>
              <w:top w:val="single" w:sz="4" w:space="0" w:color="000001"/>
              <w:left w:val="single" w:sz="4" w:space="0" w:color="000001"/>
              <w:bottom w:val="single" w:sz="4" w:space="0" w:color="000001"/>
            </w:tcBorders>
            <w:shd w:val="clear" w:color="auto" w:fill="auto"/>
          </w:tcPr>
          <w:p w:rsidR="00872E4D" w:rsidRPr="008A65A8" w:rsidRDefault="00872E4D" w:rsidP="00872E4D">
            <w:pPr>
              <w:ind w:left="-108" w:right="-114"/>
              <w:jc w:val="center"/>
              <w:rPr>
                <w:rFonts w:ascii="Times New Roman" w:hAnsi="Times New Roman" w:cs="Times New Roman"/>
                <w:sz w:val="24"/>
                <w:szCs w:val="24"/>
              </w:rPr>
            </w:pPr>
            <w:r w:rsidRPr="008A65A8">
              <w:rPr>
                <w:rFonts w:ascii="Times New Roman" w:eastAsia="Times New Roman" w:hAnsi="Times New Roman" w:cs="Times New Roman"/>
                <w:sz w:val="24"/>
                <w:szCs w:val="24"/>
              </w:rPr>
              <w:t>13</w:t>
            </w:r>
          </w:p>
        </w:tc>
        <w:tc>
          <w:tcPr>
            <w:tcW w:w="1521" w:type="dxa"/>
          </w:tcPr>
          <w:p w:rsidR="00872E4D" w:rsidRPr="008A65A8" w:rsidRDefault="00872E4D" w:rsidP="00872E4D">
            <w:pPr>
              <w:pStyle w:val="a8"/>
              <w:ind w:left="0"/>
              <w:jc w:val="both"/>
              <w:rPr>
                <w:rFonts w:ascii="Times New Roman" w:hAnsi="Times New Roman" w:cs="Times New Roman"/>
                <w:sz w:val="24"/>
                <w:szCs w:val="24"/>
              </w:rPr>
            </w:pPr>
            <w:proofErr w:type="spellStart"/>
            <w:r w:rsidRPr="008A65A8">
              <w:rPr>
                <w:rFonts w:ascii="Times New Roman" w:hAnsi="Times New Roman" w:cs="Times New Roman"/>
                <w:sz w:val="24"/>
                <w:szCs w:val="24"/>
              </w:rPr>
              <w:t>Аширова</w:t>
            </w:r>
            <w:proofErr w:type="spellEnd"/>
            <w:r w:rsidRPr="008A65A8">
              <w:rPr>
                <w:rFonts w:ascii="Times New Roman" w:hAnsi="Times New Roman" w:cs="Times New Roman"/>
                <w:sz w:val="24"/>
                <w:szCs w:val="24"/>
              </w:rPr>
              <w:t xml:space="preserve"> Е.В.</w:t>
            </w:r>
          </w:p>
        </w:tc>
        <w:tc>
          <w:tcPr>
            <w:tcW w:w="1521" w:type="dxa"/>
          </w:tcPr>
          <w:p w:rsidR="00872E4D" w:rsidRPr="008A65A8" w:rsidRDefault="00872E4D" w:rsidP="00872E4D">
            <w:pPr>
              <w:pStyle w:val="a8"/>
              <w:ind w:left="0"/>
              <w:jc w:val="both"/>
              <w:rPr>
                <w:rFonts w:ascii="Times New Roman" w:hAnsi="Times New Roman" w:cs="Times New Roman"/>
                <w:sz w:val="24"/>
                <w:szCs w:val="24"/>
              </w:rPr>
            </w:pPr>
          </w:p>
        </w:tc>
        <w:tc>
          <w:tcPr>
            <w:tcW w:w="1521" w:type="dxa"/>
          </w:tcPr>
          <w:p w:rsidR="00872E4D" w:rsidRPr="008A65A8" w:rsidRDefault="00872E4D" w:rsidP="00872E4D">
            <w:pPr>
              <w:pStyle w:val="a8"/>
              <w:ind w:left="0"/>
              <w:jc w:val="both"/>
              <w:rPr>
                <w:rFonts w:ascii="Times New Roman" w:hAnsi="Times New Roman" w:cs="Times New Roman"/>
                <w:sz w:val="24"/>
                <w:szCs w:val="24"/>
              </w:rPr>
            </w:pPr>
          </w:p>
        </w:tc>
        <w:tc>
          <w:tcPr>
            <w:tcW w:w="1319" w:type="dxa"/>
          </w:tcPr>
          <w:p w:rsidR="00872E4D" w:rsidRPr="008A65A8" w:rsidRDefault="00872E4D" w:rsidP="00872E4D">
            <w:pPr>
              <w:pStyle w:val="a8"/>
              <w:ind w:left="0"/>
              <w:jc w:val="both"/>
              <w:rPr>
                <w:rFonts w:ascii="Times New Roman" w:hAnsi="Times New Roman" w:cs="Times New Roman"/>
                <w:sz w:val="24"/>
                <w:szCs w:val="24"/>
              </w:rPr>
            </w:pPr>
          </w:p>
        </w:tc>
        <w:tc>
          <w:tcPr>
            <w:tcW w:w="1390" w:type="dxa"/>
            <w:vAlign w:val="center"/>
          </w:tcPr>
          <w:p w:rsidR="00872E4D" w:rsidRPr="008A65A8" w:rsidRDefault="00872E4D" w:rsidP="00872E4D">
            <w:pPr>
              <w:contextualSpacing/>
              <w:rPr>
                <w:rFonts w:ascii="Times New Roman" w:hAnsi="Times New Roman"/>
                <w:sz w:val="24"/>
                <w:szCs w:val="24"/>
              </w:rPr>
            </w:pPr>
            <w:proofErr w:type="spellStart"/>
            <w:r w:rsidRPr="008A65A8">
              <w:rPr>
                <w:rFonts w:ascii="Times New Roman" w:hAnsi="Times New Roman"/>
                <w:sz w:val="24"/>
                <w:szCs w:val="24"/>
              </w:rPr>
              <w:t>Сморшко</w:t>
            </w:r>
            <w:proofErr w:type="spellEnd"/>
            <w:r w:rsidRPr="008A65A8">
              <w:rPr>
                <w:rFonts w:ascii="Times New Roman" w:hAnsi="Times New Roman"/>
                <w:sz w:val="24"/>
                <w:szCs w:val="24"/>
              </w:rPr>
              <w:t xml:space="preserve"> Е.В.</w:t>
            </w:r>
          </w:p>
        </w:tc>
        <w:tc>
          <w:tcPr>
            <w:tcW w:w="1319" w:type="dxa"/>
            <w:vAlign w:val="center"/>
          </w:tcPr>
          <w:p w:rsidR="00872E4D" w:rsidRPr="008A65A8" w:rsidRDefault="00872E4D" w:rsidP="00872E4D">
            <w:pPr>
              <w:contextualSpacing/>
              <w:rPr>
                <w:rFonts w:ascii="Times New Roman" w:hAnsi="Times New Roman"/>
                <w:sz w:val="24"/>
                <w:szCs w:val="24"/>
              </w:rPr>
            </w:pPr>
            <w:proofErr w:type="spellStart"/>
            <w:r w:rsidRPr="008A65A8">
              <w:rPr>
                <w:rFonts w:ascii="Times New Roman" w:hAnsi="Times New Roman"/>
                <w:sz w:val="24"/>
                <w:szCs w:val="24"/>
              </w:rPr>
              <w:t>Сморшко</w:t>
            </w:r>
            <w:proofErr w:type="spellEnd"/>
            <w:r w:rsidRPr="008A65A8">
              <w:rPr>
                <w:rFonts w:ascii="Times New Roman" w:hAnsi="Times New Roman"/>
                <w:sz w:val="24"/>
                <w:szCs w:val="24"/>
              </w:rPr>
              <w:t xml:space="preserve"> Е.В.</w:t>
            </w:r>
          </w:p>
        </w:tc>
        <w:tc>
          <w:tcPr>
            <w:tcW w:w="1353" w:type="dxa"/>
            <w:vAlign w:val="center"/>
          </w:tcPr>
          <w:p w:rsidR="00872E4D" w:rsidRPr="008A65A8" w:rsidRDefault="00872E4D" w:rsidP="00872E4D">
            <w:pPr>
              <w:contextualSpacing/>
              <w:rPr>
                <w:rFonts w:ascii="Times New Roman" w:hAnsi="Times New Roman"/>
                <w:sz w:val="24"/>
                <w:szCs w:val="24"/>
              </w:rPr>
            </w:pPr>
            <w:proofErr w:type="spellStart"/>
            <w:r w:rsidRPr="008A65A8">
              <w:rPr>
                <w:rFonts w:ascii="Times New Roman" w:hAnsi="Times New Roman"/>
                <w:sz w:val="24"/>
                <w:szCs w:val="24"/>
              </w:rPr>
              <w:t>Сморшко</w:t>
            </w:r>
            <w:proofErr w:type="spellEnd"/>
            <w:r w:rsidRPr="008A65A8">
              <w:rPr>
                <w:rFonts w:ascii="Times New Roman" w:hAnsi="Times New Roman"/>
                <w:sz w:val="24"/>
                <w:szCs w:val="24"/>
              </w:rPr>
              <w:t xml:space="preserve"> Е.В.</w:t>
            </w:r>
          </w:p>
        </w:tc>
      </w:tr>
      <w:tr w:rsidR="00872E4D" w:rsidRPr="008A65A8" w:rsidTr="00872E4D">
        <w:tc>
          <w:tcPr>
            <w:tcW w:w="792" w:type="dxa"/>
            <w:tcBorders>
              <w:top w:val="single" w:sz="4" w:space="0" w:color="000001"/>
              <w:left w:val="single" w:sz="4" w:space="0" w:color="000001"/>
              <w:bottom w:val="single" w:sz="4" w:space="0" w:color="000001"/>
            </w:tcBorders>
            <w:shd w:val="clear" w:color="auto" w:fill="auto"/>
          </w:tcPr>
          <w:p w:rsidR="00872E4D" w:rsidRPr="008A65A8" w:rsidRDefault="00872E4D" w:rsidP="00872E4D">
            <w:pPr>
              <w:ind w:left="-108" w:right="-114"/>
              <w:jc w:val="center"/>
              <w:rPr>
                <w:rFonts w:ascii="Times New Roman" w:hAnsi="Times New Roman" w:cs="Times New Roman"/>
                <w:sz w:val="24"/>
                <w:szCs w:val="24"/>
              </w:rPr>
            </w:pPr>
            <w:r w:rsidRPr="008A65A8">
              <w:rPr>
                <w:rFonts w:ascii="Times New Roman" w:eastAsia="Times New Roman" w:hAnsi="Times New Roman" w:cs="Times New Roman"/>
                <w:sz w:val="24"/>
                <w:szCs w:val="24"/>
              </w:rPr>
              <w:t>14</w:t>
            </w:r>
          </w:p>
        </w:tc>
        <w:tc>
          <w:tcPr>
            <w:tcW w:w="1521" w:type="dxa"/>
          </w:tcPr>
          <w:p w:rsidR="00872E4D" w:rsidRPr="008A65A8" w:rsidRDefault="00872E4D" w:rsidP="00872E4D">
            <w:pPr>
              <w:pStyle w:val="a8"/>
              <w:ind w:left="0"/>
              <w:jc w:val="both"/>
              <w:rPr>
                <w:rFonts w:ascii="Times New Roman" w:hAnsi="Times New Roman" w:cs="Times New Roman"/>
                <w:sz w:val="24"/>
                <w:szCs w:val="24"/>
              </w:rPr>
            </w:pPr>
          </w:p>
        </w:tc>
        <w:tc>
          <w:tcPr>
            <w:tcW w:w="1521" w:type="dxa"/>
          </w:tcPr>
          <w:p w:rsidR="00872E4D" w:rsidRPr="008A65A8" w:rsidRDefault="00872E4D" w:rsidP="00872E4D">
            <w:pPr>
              <w:rPr>
                <w:sz w:val="24"/>
                <w:szCs w:val="24"/>
              </w:rPr>
            </w:pPr>
            <w:r w:rsidRPr="008A65A8">
              <w:rPr>
                <w:rFonts w:ascii="Times New Roman" w:hAnsi="Times New Roman"/>
                <w:sz w:val="24"/>
                <w:szCs w:val="24"/>
              </w:rPr>
              <w:t>Романюк Т.М.</w:t>
            </w:r>
          </w:p>
        </w:tc>
        <w:tc>
          <w:tcPr>
            <w:tcW w:w="1521" w:type="dxa"/>
          </w:tcPr>
          <w:p w:rsidR="00872E4D" w:rsidRPr="008A65A8" w:rsidRDefault="00872E4D" w:rsidP="00872E4D">
            <w:pPr>
              <w:rPr>
                <w:sz w:val="24"/>
                <w:szCs w:val="24"/>
              </w:rPr>
            </w:pPr>
            <w:r w:rsidRPr="008A65A8">
              <w:rPr>
                <w:rFonts w:ascii="Times New Roman" w:hAnsi="Times New Roman"/>
                <w:sz w:val="24"/>
                <w:szCs w:val="24"/>
              </w:rPr>
              <w:t>Романюк Т.М.</w:t>
            </w:r>
          </w:p>
        </w:tc>
        <w:tc>
          <w:tcPr>
            <w:tcW w:w="1319" w:type="dxa"/>
          </w:tcPr>
          <w:p w:rsidR="00872E4D" w:rsidRPr="008A65A8" w:rsidRDefault="00872E4D" w:rsidP="00872E4D">
            <w:pPr>
              <w:rPr>
                <w:sz w:val="24"/>
                <w:szCs w:val="24"/>
              </w:rPr>
            </w:pPr>
            <w:r w:rsidRPr="008A65A8">
              <w:rPr>
                <w:rFonts w:ascii="Times New Roman" w:hAnsi="Times New Roman"/>
                <w:sz w:val="24"/>
                <w:szCs w:val="24"/>
              </w:rPr>
              <w:t>Романюк Т.М.</w:t>
            </w:r>
          </w:p>
        </w:tc>
        <w:tc>
          <w:tcPr>
            <w:tcW w:w="1390" w:type="dxa"/>
            <w:vAlign w:val="center"/>
          </w:tcPr>
          <w:p w:rsidR="00872E4D" w:rsidRPr="008A65A8" w:rsidRDefault="00872E4D" w:rsidP="00872E4D">
            <w:pPr>
              <w:contextualSpacing/>
              <w:rPr>
                <w:rFonts w:ascii="Times New Roman" w:hAnsi="Times New Roman"/>
                <w:sz w:val="24"/>
                <w:szCs w:val="24"/>
              </w:rPr>
            </w:pPr>
            <w:r w:rsidRPr="008A65A8">
              <w:rPr>
                <w:rFonts w:ascii="Times New Roman" w:hAnsi="Times New Roman"/>
                <w:sz w:val="24"/>
                <w:szCs w:val="24"/>
              </w:rPr>
              <w:t>Романюк Т.М.</w:t>
            </w:r>
          </w:p>
        </w:tc>
        <w:tc>
          <w:tcPr>
            <w:tcW w:w="1319" w:type="dxa"/>
            <w:vAlign w:val="center"/>
          </w:tcPr>
          <w:p w:rsidR="00872E4D" w:rsidRPr="008A65A8" w:rsidRDefault="00872E4D" w:rsidP="00872E4D">
            <w:pPr>
              <w:contextualSpacing/>
              <w:rPr>
                <w:rFonts w:ascii="Times New Roman" w:hAnsi="Times New Roman"/>
                <w:sz w:val="24"/>
                <w:szCs w:val="24"/>
              </w:rPr>
            </w:pPr>
            <w:r w:rsidRPr="008A65A8">
              <w:rPr>
                <w:rFonts w:ascii="Times New Roman" w:hAnsi="Times New Roman"/>
                <w:sz w:val="24"/>
                <w:szCs w:val="24"/>
              </w:rPr>
              <w:t>Романюк Т.М.</w:t>
            </w:r>
          </w:p>
        </w:tc>
        <w:tc>
          <w:tcPr>
            <w:tcW w:w="1353" w:type="dxa"/>
            <w:vAlign w:val="center"/>
          </w:tcPr>
          <w:p w:rsidR="00872E4D" w:rsidRPr="008A65A8" w:rsidRDefault="00872E4D" w:rsidP="00872E4D">
            <w:pPr>
              <w:contextualSpacing/>
              <w:rPr>
                <w:rFonts w:ascii="Times New Roman" w:hAnsi="Times New Roman"/>
                <w:sz w:val="24"/>
                <w:szCs w:val="24"/>
              </w:rPr>
            </w:pPr>
            <w:r w:rsidRPr="008A65A8">
              <w:rPr>
                <w:rFonts w:ascii="Times New Roman" w:hAnsi="Times New Roman"/>
                <w:sz w:val="24"/>
                <w:szCs w:val="24"/>
              </w:rPr>
              <w:t>Романюк Т.М.</w:t>
            </w:r>
          </w:p>
        </w:tc>
      </w:tr>
      <w:tr w:rsidR="00872E4D" w:rsidRPr="008A65A8" w:rsidTr="00872E4D">
        <w:tc>
          <w:tcPr>
            <w:tcW w:w="792" w:type="dxa"/>
            <w:tcBorders>
              <w:top w:val="single" w:sz="4" w:space="0" w:color="000001"/>
              <w:left w:val="single" w:sz="4" w:space="0" w:color="000001"/>
              <w:bottom w:val="single" w:sz="4" w:space="0" w:color="000001"/>
            </w:tcBorders>
            <w:shd w:val="clear" w:color="auto" w:fill="auto"/>
          </w:tcPr>
          <w:p w:rsidR="00872E4D" w:rsidRPr="008A65A8" w:rsidRDefault="00872E4D" w:rsidP="00872E4D">
            <w:pPr>
              <w:ind w:left="-108" w:right="-114"/>
              <w:jc w:val="center"/>
              <w:rPr>
                <w:rFonts w:ascii="Times New Roman" w:hAnsi="Times New Roman" w:cs="Times New Roman"/>
                <w:sz w:val="24"/>
                <w:szCs w:val="24"/>
              </w:rPr>
            </w:pPr>
            <w:r w:rsidRPr="008A65A8">
              <w:rPr>
                <w:rFonts w:ascii="Times New Roman" w:eastAsia="Times New Roman" w:hAnsi="Times New Roman" w:cs="Times New Roman"/>
                <w:sz w:val="24"/>
                <w:szCs w:val="24"/>
              </w:rPr>
              <w:t>15</w:t>
            </w:r>
          </w:p>
        </w:tc>
        <w:tc>
          <w:tcPr>
            <w:tcW w:w="1521" w:type="dxa"/>
          </w:tcPr>
          <w:p w:rsidR="00872E4D" w:rsidRPr="008A65A8" w:rsidRDefault="00872E4D" w:rsidP="00872E4D">
            <w:pPr>
              <w:pStyle w:val="a8"/>
              <w:ind w:left="0"/>
              <w:jc w:val="both"/>
              <w:rPr>
                <w:rFonts w:ascii="Times New Roman" w:hAnsi="Times New Roman" w:cs="Times New Roman"/>
                <w:sz w:val="24"/>
                <w:szCs w:val="24"/>
              </w:rPr>
            </w:pPr>
          </w:p>
        </w:tc>
        <w:tc>
          <w:tcPr>
            <w:tcW w:w="1521" w:type="dxa"/>
          </w:tcPr>
          <w:p w:rsidR="00872E4D" w:rsidRPr="008A65A8" w:rsidRDefault="00872E4D" w:rsidP="00872E4D">
            <w:pPr>
              <w:pStyle w:val="a8"/>
              <w:ind w:left="0"/>
              <w:jc w:val="both"/>
              <w:rPr>
                <w:rFonts w:ascii="Times New Roman" w:hAnsi="Times New Roman" w:cs="Times New Roman"/>
                <w:sz w:val="24"/>
                <w:szCs w:val="24"/>
              </w:rPr>
            </w:pPr>
          </w:p>
        </w:tc>
        <w:tc>
          <w:tcPr>
            <w:tcW w:w="1521" w:type="dxa"/>
          </w:tcPr>
          <w:p w:rsidR="00872E4D" w:rsidRPr="008A65A8" w:rsidRDefault="00872E4D" w:rsidP="00872E4D">
            <w:pPr>
              <w:pStyle w:val="a8"/>
              <w:ind w:left="0"/>
              <w:jc w:val="both"/>
              <w:rPr>
                <w:rFonts w:ascii="Times New Roman" w:hAnsi="Times New Roman" w:cs="Times New Roman"/>
                <w:sz w:val="24"/>
                <w:szCs w:val="24"/>
              </w:rPr>
            </w:pPr>
          </w:p>
        </w:tc>
        <w:tc>
          <w:tcPr>
            <w:tcW w:w="1319" w:type="dxa"/>
          </w:tcPr>
          <w:p w:rsidR="00872E4D" w:rsidRPr="008A65A8" w:rsidRDefault="00872E4D" w:rsidP="00872E4D">
            <w:pPr>
              <w:pStyle w:val="a8"/>
              <w:ind w:left="0"/>
              <w:jc w:val="both"/>
              <w:rPr>
                <w:rFonts w:ascii="Times New Roman" w:hAnsi="Times New Roman" w:cs="Times New Roman"/>
                <w:sz w:val="24"/>
                <w:szCs w:val="24"/>
              </w:rPr>
            </w:pPr>
          </w:p>
        </w:tc>
        <w:tc>
          <w:tcPr>
            <w:tcW w:w="1390" w:type="dxa"/>
            <w:vAlign w:val="center"/>
          </w:tcPr>
          <w:p w:rsidR="00872E4D" w:rsidRPr="008A65A8" w:rsidRDefault="00872E4D" w:rsidP="00872E4D">
            <w:pPr>
              <w:contextualSpacing/>
              <w:rPr>
                <w:rFonts w:ascii="Times New Roman" w:hAnsi="Times New Roman"/>
                <w:sz w:val="24"/>
                <w:szCs w:val="24"/>
              </w:rPr>
            </w:pPr>
            <w:r w:rsidRPr="008A65A8">
              <w:rPr>
                <w:rFonts w:ascii="Times New Roman" w:hAnsi="Times New Roman"/>
                <w:sz w:val="24"/>
                <w:szCs w:val="24"/>
              </w:rPr>
              <w:t>Митягина О.С.</w:t>
            </w:r>
          </w:p>
        </w:tc>
        <w:tc>
          <w:tcPr>
            <w:tcW w:w="1319" w:type="dxa"/>
            <w:vAlign w:val="center"/>
          </w:tcPr>
          <w:p w:rsidR="00872E4D" w:rsidRPr="008A65A8" w:rsidRDefault="00872E4D" w:rsidP="00872E4D">
            <w:pPr>
              <w:contextualSpacing/>
              <w:rPr>
                <w:rFonts w:ascii="Times New Roman" w:hAnsi="Times New Roman"/>
                <w:sz w:val="24"/>
                <w:szCs w:val="24"/>
              </w:rPr>
            </w:pPr>
            <w:r w:rsidRPr="008A65A8">
              <w:rPr>
                <w:rFonts w:ascii="Times New Roman" w:hAnsi="Times New Roman"/>
                <w:sz w:val="24"/>
                <w:szCs w:val="24"/>
              </w:rPr>
              <w:t>Митягина О.С.</w:t>
            </w:r>
          </w:p>
        </w:tc>
        <w:tc>
          <w:tcPr>
            <w:tcW w:w="1353" w:type="dxa"/>
          </w:tcPr>
          <w:p w:rsidR="00872E4D" w:rsidRPr="008A65A8" w:rsidRDefault="00872E4D" w:rsidP="00872E4D">
            <w:pPr>
              <w:pStyle w:val="a8"/>
              <w:ind w:left="0"/>
              <w:jc w:val="both"/>
              <w:rPr>
                <w:rFonts w:ascii="Times New Roman" w:hAnsi="Times New Roman" w:cs="Times New Roman"/>
                <w:sz w:val="24"/>
                <w:szCs w:val="24"/>
              </w:rPr>
            </w:pPr>
          </w:p>
        </w:tc>
      </w:tr>
      <w:tr w:rsidR="00872E4D" w:rsidRPr="008A65A8" w:rsidTr="00872E4D">
        <w:tc>
          <w:tcPr>
            <w:tcW w:w="792" w:type="dxa"/>
            <w:tcBorders>
              <w:top w:val="single" w:sz="4" w:space="0" w:color="000001"/>
              <w:left w:val="single" w:sz="4" w:space="0" w:color="000001"/>
              <w:bottom w:val="single" w:sz="4" w:space="0" w:color="000001"/>
            </w:tcBorders>
            <w:shd w:val="clear" w:color="auto" w:fill="auto"/>
          </w:tcPr>
          <w:p w:rsidR="00872E4D" w:rsidRPr="008A65A8" w:rsidRDefault="00872E4D" w:rsidP="00872E4D">
            <w:pPr>
              <w:ind w:left="-108" w:right="-114"/>
              <w:jc w:val="center"/>
              <w:rPr>
                <w:rFonts w:ascii="Times New Roman" w:hAnsi="Times New Roman" w:cs="Times New Roman"/>
                <w:sz w:val="24"/>
                <w:szCs w:val="24"/>
              </w:rPr>
            </w:pPr>
            <w:r w:rsidRPr="008A65A8">
              <w:rPr>
                <w:rFonts w:ascii="Times New Roman" w:eastAsia="Times New Roman" w:hAnsi="Times New Roman" w:cs="Times New Roman"/>
                <w:sz w:val="24"/>
                <w:szCs w:val="24"/>
              </w:rPr>
              <w:t>16</w:t>
            </w:r>
          </w:p>
        </w:tc>
        <w:tc>
          <w:tcPr>
            <w:tcW w:w="1521" w:type="dxa"/>
          </w:tcPr>
          <w:p w:rsidR="00872E4D" w:rsidRPr="008A65A8" w:rsidRDefault="00872E4D" w:rsidP="00872E4D">
            <w:pPr>
              <w:pStyle w:val="a8"/>
              <w:ind w:left="0"/>
              <w:jc w:val="both"/>
              <w:rPr>
                <w:rFonts w:ascii="Times New Roman" w:hAnsi="Times New Roman" w:cs="Times New Roman"/>
                <w:sz w:val="24"/>
                <w:szCs w:val="24"/>
              </w:rPr>
            </w:pPr>
          </w:p>
        </w:tc>
        <w:tc>
          <w:tcPr>
            <w:tcW w:w="1521" w:type="dxa"/>
          </w:tcPr>
          <w:p w:rsidR="00872E4D" w:rsidRPr="008A65A8" w:rsidRDefault="00872E4D" w:rsidP="00872E4D">
            <w:pPr>
              <w:pStyle w:val="a8"/>
              <w:ind w:left="0"/>
              <w:jc w:val="both"/>
              <w:rPr>
                <w:rFonts w:ascii="Times New Roman" w:hAnsi="Times New Roman" w:cs="Times New Roman"/>
                <w:sz w:val="24"/>
                <w:szCs w:val="24"/>
              </w:rPr>
            </w:pPr>
          </w:p>
        </w:tc>
        <w:tc>
          <w:tcPr>
            <w:tcW w:w="1521" w:type="dxa"/>
          </w:tcPr>
          <w:p w:rsidR="00872E4D" w:rsidRPr="008A65A8" w:rsidRDefault="00872E4D" w:rsidP="00872E4D">
            <w:pPr>
              <w:pStyle w:val="a8"/>
              <w:ind w:left="0"/>
              <w:jc w:val="both"/>
              <w:rPr>
                <w:rFonts w:ascii="Times New Roman" w:hAnsi="Times New Roman" w:cs="Times New Roman"/>
                <w:sz w:val="24"/>
                <w:szCs w:val="24"/>
              </w:rPr>
            </w:pPr>
            <w:proofErr w:type="spellStart"/>
            <w:r w:rsidRPr="008A65A8">
              <w:rPr>
                <w:rFonts w:ascii="Times New Roman" w:hAnsi="Times New Roman" w:cs="Times New Roman"/>
                <w:sz w:val="24"/>
                <w:szCs w:val="24"/>
              </w:rPr>
              <w:t>Мухамедов</w:t>
            </w:r>
            <w:proofErr w:type="spellEnd"/>
            <w:r w:rsidRPr="008A65A8">
              <w:rPr>
                <w:rFonts w:ascii="Times New Roman" w:hAnsi="Times New Roman" w:cs="Times New Roman"/>
                <w:sz w:val="24"/>
                <w:szCs w:val="24"/>
              </w:rPr>
              <w:t xml:space="preserve"> О.Г.</w:t>
            </w:r>
          </w:p>
        </w:tc>
        <w:tc>
          <w:tcPr>
            <w:tcW w:w="1319" w:type="dxa"/>
          </w:tcPr>
          <w:p w:rsidR="00872E4D" w:rsidRPr="008A65A8" w:rsidRDefault="00872E4D" w:rsidP="00872E4D">
            <w:pPr>
              <w:pStyle w:val="a8"/>
              <w:ind w:left="0"/>
              <w:jc w:val="both"/>
              <w:rPr>
                <w:rFonts w:ascii="Times New Roman" w:hAnsi="Times New Roman" w:cs="Times New Roman"/>
                <w:sz w:val="24"/>
                <w:szCs w:val="24"/>
              </w:rPr>
            </w:pPr>
          </w:p>
        </w:tc>
        <w:tc>
          <w:tcPr>
            <w:tcW w:w="1390" w:type="dxa"/>
          </w:tcPr>
          <w:p w:rsidR="00872E4D" w:rsidRPr="008A65A8" w:rsidRDefault="00872E4D" w:rsidP="00872E4D">
            <w:pPr>
              <w:contextualSpacing/>
              <w:rPr>
                <w:rFonts w:ascii="Times New Roman" w:hAnsi="Times New Roman"/>
                <w:sz w:val="24"/>
                <w:szCs w:val="24"/>
              </w:rPr>
            </w:pPr>
            <w:proofErr w:type="spellStart"/>
            <w:r w:rsidRPr="008A65A8">
              <w:rPr>
                <w:rFonts w:ascii="Times New Roman" w:hAnsi="Times New Roman"/>
                <w:sz w:val="24"/>
                <w:szCs w:val="24"/>
              </w:rPr>
              <w:t>Мухамедов</w:t>
            </w:r>
            <w:proofErr w:type="spellEnd"/>
            <w:r w:rsidRPr="008A65A8">
              <w:rPr>
                <w:rFonts w:ascii="Times New Roman" w:hAnsi="Times New Roman"/>
                <w:sz w:val="24"/>
                <w:szCs w:val="24"/>
              </w:rPr>
              <w:t xml:space="preserve"> О.Г.</w:t>
            </w:r>
          </w:p>
        </w:tc>
        <w:tc>
          <w:tcPr>
            <w:tcW w:w="1319" w:type="dxa"/>
          </w:tcPr>
          <w:p w:rsidR="00872E4D" w:rsidRPr="008A65A8" w:rsidRDefault="00872E4D" w:rsidP="00872E4D">
            <w:pPr>
              <w:pStyle w:val="a8"/>
              <w:ind w:left="0"/>
              <w:jc w:val="both"/>
              <w:rPr>
                <w:rFonts w:ascii="Times New Roman" w:hAnsi="Times New Roman" w:cs="Times New Roman"/>
                <w:sz w:val="24"/>
                <w:szCs w:val="24"/>
              </w:rPr>
            </w:pPr>
          </w:p>
        </w:tc>
        <w:tc>
          <w:tcPr>
            <w:tcW w:w="1353" w:type="dxa"/>
          </w:tcPr>
          <w:p w:rsidR="00872E4D" w:rsidRPr="008A65A8" w:rsidRDefault="00872E4D" w:rsidP="00872E4D">
            <w:pPr>
              <w:pStyle w:val="a8"/>
              <w:ind w:left="0"/>
              <w:jc w:val="both"/>
              <w:rPr>
                <w:rFonts w:ascii="Times New Roman" w:hAnsi="Times New Roman" w:cs="Times New Roman"/>
                <w:sz w:val="24"/>
                <w:szCs w:val="24"/>
              </w:rPr>
            </w:pPr>
          </w:p>
        </w:tc>
      </w:tr>
      <w:tr w:rsidR="00872E4D" w:rsidRPr="008A65A8" w:rsidTr="00872E4D">
        <w:tc>
          <w:tcPr>
            <w:tcW w:w="792" w:type="dxa"/>
            <w:tcBorders>
              <w:top w:val="single" w:sz="4" w:space="0" w:color="000001"/>
              <w:left w:val="single" w:sz="4" w:space="0" w:color="000001"/>
              <w:bottom w:val="single" w:sz="4" w:space="0" w:color="000001"/>
            </w:tcBorders>
            <w:shd w:val="clear" w:color="auto" w:fill="auto"/>
          </w:tcPr>
          <w:p w:rsidR="00872E4D" w:rsidRPr="008A65A8" w:rsidRDefault="00872E4D" w:rsidP="00872E4D">
            <w:pPr>
              <w:ind w:left="-108" w:right="-114"/>
              <w:jc w:val="center"/>
              <w:rPr>
                <w:rFonts w:ascii="Times New Roman" w:hAnsi="Times New Roman" w:cs="Times New Roman"/>
                <w:sz w:val="24"/>
                <w:szCs w:val="24"/>
              </w:rPr>
            </w:pPr>
            <w:r w:rsidRPr="008A65A8">
              <w:rPr>
                <w:rFonts w:ascii="Times New Roman" w:eastAsia="Times New Roman" w:hAnsi="Times New Roman" w:cs="Times New Roman"/>
                <w:sz w:val="24"/>
                <w:szCs w:val="24"/>
              </w:rPr>
              <w:t>17</w:t>
            </w:r>
          </w:p>
        </w:tc>
        <w:tc>
          <w:tcPr>
            <w:tcW w:w="1521" w:type="dxa"/>
          </w:tcPr>
          <w:p w:rsidR="00872E4D" w:rsidRPr="008A65A8" w:rsidRDefault="00872E4D" w:rsidP="00872E4D">
            <w:pPr>
              <w:pStyle w:val="a8"/>
              <w:ind w:left="0"/>
              <w:jc w:val="both"/>
              <w:rPr>
                <w:rFonts w:ascii="Times New Roman" w:hAnsi="Times New Roman" w:cs="Times New Roman"/>
                <w:sz w:val="24"/>
                <w:szCs w:val="24"/>
              </w:rPr>
            </w:pPr>
          </w:p>
        </w:tc>
        <w:tc>
          <w:tcPr>
            <w:tcW w:w="1521" w:type="dxa"/>
          </w:tcPr>
          <w:p w:rsidR="00872E4D" w:rsidRPr="008A65A8" w:rsidRDefault="00872E4D" w:rsidP="00872E4D">
            <w:pPr>
              <w:pStyle w:val="a8"/>
              <w:ind w:left="0"/>
              <w:jc w:val="both"/>
              <w:rPr>
                <w:rFonts w:ascii="Times New Roman" w:hAnsi="Times New Roman" w:cs="Times New Roman"/>
                <w:sz w:val="24"/>
                <w:szCs w:val="24"/>
              </w:rPr>
            </w:pPr>
            <w:r w:rsidRPr="008A65A8">
              <w:rPr>
                <w:rFonts w:ascii="Times New Roman" w:hAnsi="Times New Roman" w:cs="Times New Roman"/>
                <w:sz w:val="24"/>
                <w:szCs w:val="24"/>
              </w:rPr>
              <w:t>Стеценко М.В.</w:t>
            </w:r>
          </w:p>
        </w:tc>
        <w:tc>
          <w:tcPr>
            <w:tcW w:w="1521" w:type="dxa"/>
          </w:tcPr>
          <w:p w:rsidR="00872E4D" w:rsidRPr="008A65A8" w:rsidRDefault="00872E4D" w:rsidP="00872E4D">
            <w:pPr>
              <w:pStyle w:val="a8"/>
              <w:ind w:left="0"/>
              <w:jc w:val="both"/>
              <w:rPr>
                <w:rFonts w:ascii="Times New Roman" w:hAnsi="Times New Roman" w:cs="Times New Roman"/>
                <w:sz w:val="24"/>
                <w:szCs w:val="24"/>
              </w:rPr>
            </w:pPr>
          </w:p>
        </w:tc>
        <w:tc>
          <w:tcPr>
            <w:tcW w:w="1319" w:type="dxa"/>
          </w:tcPr>
          <w:p w:rsidR="00872E4D" w:rsidRPr="008A65A8" w:rsidRDefault="00872E4D" w:rsidP="00872E4D">
            <w:pPr>
              <w:pStyle w:val="a8"/>
              <w:ind w:left="0"/>
              <w:jc w:val="both"/>
              <w:rPr>
                <w:rFonts w:ascii="Times New Roman" w:hAnsi="Times New Roman" w:cs="Times New Roman"/>
                <w:sz w:val="24"/>
                <w:szCs w:val="24"/>
              </w:rPr>
            </w:pPr>
          </w:p>
        </w:tc>
        <w:tc>
          <w:tcPr>
            <w:tcW w:w="1390" w:type="dxa"/>
            <w:vAlign w:val="center"/>
          </w:tcPr>
          <w:p w:rsidR="00872E4D" w:rsidRPr="008A65A8" w:rsidRDefault="00872E4D" w:rsidP="00872E4D">
            <w:pPr>
              <w:contextualSpacing/>
              <w:rPr>
                <w:rFonts w:ascii="Times New Roman" w:hAnsi="Times New Roman"/>
                <w:sz w:val="24"/>
                <w:szCs w:val="24"/>
              </w:rPr>
            </w:pPr>
            <w:r w:rsidRPr="008A65A8">
              <w:rPr>
                <w:rFonts w:ascii="Times New Roman" w:hAnsi="Times New Roman"/>
                <w:sz w:val="24"/>
                <w:szCs w:val="24"/>
              </w:rPr>
              <w:t>Стеценко М.В.</w:t>
            </w:r>
          </w:p>
        </w:tc>
        <w:tc>
          <w:tcPr>
            <w:tcW w:w="1319" w:type="dxa"/>
          </w:tcPr>
          <w:p w:rsidR="00872E4D" w:rsidRPr="008A65A8" w:rsidRDefault="00872E4D" w:rsidP="00872E4D">
            <w:pPr>
              <w:pStyle w:val="a8"/>
              <w:ind w:left="0"/>
              <w:jc w:val="both"/>
              <w:rPr>
                <w:rFonts w:ascii="Times New Roman" w:hAnsi="Times New Roman" w:cs="Times New Roman"/>
                <w:sz w:val="24"/>
                <w:szCs w:val="24"/>
              </w:rPr>
            </w:pPr>
          </w:p>
        </w:tc>
        <w:tc>
          <w:tcPr>
            <w:tcW w:w="1353" w:type="dxa"/>
          </w:tcPr>
          <w:p w:rsidR="00872E4D" w:rsidRPr="008A65A8" w:rsidRDefault="00872E4D" w:rsidP="00872E4D">
            <w:pPr>
              <w:pStyle w:val="a8"/>
              <w:ind w:left="0"/>
              <w:jc w:val="both"/>
              <w:rPr>
                <w:rFonts w:ascii="Times New Roman" w:hAnsi="Times New Roman" w:cs="Times New Roman"/>
                <w:sz w:val="24"/>
                <w:szCs w:val="24"/>
              </w:rPr>
            </w:pPr>
          </w:p>
        </w:tc>
      </w:tr>
      <w:tr w:rsidR="00872E4D" w:rsidRPr="008A65A8" w:rsidTr="00872E4D">
        <w:tc>
          <w:tcPr>
            <w:tcW w:w="792" w:type="dxa"/>
            <w:tcBorders>
              <w:top w:val="single" w:sz="4" w:space="0" w:color="000001"/>
              <w:left w:val="single" w:sz="4" w:space="0" w:color="000001"/>
              <w:bottom w:val="single" w:sz="4" w:space="0" w:color="000001"/>
            </w:tcBorders>
            <w:shd w:val="clear" w:color="auto" w:fill="auto"/>
          </w:tcPr>
          <w:p w:rsidR="00872E4D" w:rsidRPr="008A65A8" w:rsidRDefault="00872E4D" w:rsidP="00872E4D">
            <w:pPr>
              <w:ind w:left="-108" w:right="-114"/>
              <w:jc w:val="center"/>
              <w:rPr>
                <w:rFonts w:ascii="Times New Roman" w:hAnsi="Times New Roman" w:cs="Times New Roman"/>
                <w:sz w:val="24"/>
                <w:szCs w:val="24"/>
              </w:rPr>
            </w:pPr>
            <w:r w:rsidRPr="008A65A8">
              <w:rPr>
                <w:rFonts w:ascii="Times New Roman" w:eastAsia="Times New Roman" w:hAnsi="Times New Roman" w:cs="Times New Roman"/>
                <w:sz w:val="24"/>
                <w:szCs w:val="24"/>
              </w:rPr>
              <w:t>18</w:t>
            </w:r>
          </w:p>
        </w:tc>
        <w:tc>
          <w:tcPr>
            <w:tcW w:w="1521" w:type="dxa"/>
            <w:vAlign w:val="center"/>
          </w:tcPr>
          <w:p w:rsidR="00872E4D" w:rsidRPr="008A65A8" w:rsidRDefault="00872E4D" w:rsidP="00872E4D">
            <w:pPr>
              <w:contextualSpacing/>
              <w:rPr>
                <w:rFonts w:ascii="Times New Roman" w:hAnsi="Times New Roman"/>
                <w:sz w:val="24"/>
                <w:szCs w:val="24"/>
              </w:rPr>
            </w:pPr>
            <w:proofErr w:type="spellStart"/>
            <w:r w:rsidRPr="008A65A8">
              <w:rPr>
                <w:rFonts w:ascii="Times New Roman" w:hAnsi="Times New Roman"/>
                <w:sz w:val="24"/>
                <w:szCs w:val="24"/>
              </w:rPr>
              <w:t>Тарануха</w:t>
            </w:r>
            <w:proofErr w:type="spellEnd"/>
            <w:r w:rsidRPr="008A65A8">
              <w:rPr>
                <w:rFonts w:ascii="Times New Roman" w:hAnsi="Times New Roman"/>
                <w:sz w:val="24"/>
                <w:szCs w:val="24"/>
              </w:rPr>
              <w:t xml:space="preserve"> М.В.</w:t>
            </w:r>
          </w:p>
        </w:tc>
        <w:tc>
          <w:tcPr>
            <w:tcW w:w="1521" w:type="dxa"/>
            <w:vAlign w:val="center"/>
          </w:tcPr>
          <w:p w:rsidR="00872E4D" w:rsidRPr="008A65A8" w:rsidRDefault="00872E4D" w:rsidP="00872E4D">
            <w:pPr>
              <w:contextualSpacing/>
              <w:rPr>
                <w:rFonts w:ascii="Times New Roman" w:hAnsi="Times New Roman"/>
                <w:sz w:val="24"/>
                <w:szCs w:val="24"/>
              </w:rPr>
            </w:pPr>
            <w:proofErr w:type="spellStart"/>
            <w:r w:rsidRPr="008A65A8">
              <w:rPr>
                <w:rFonts w:ascii="Times New Roman" w:hAnsi="Times New Roman"/>
                <w:sz w:val="24"/>
                <w:szCs w:val="24"/>
              </w:rPr>
              <w:t>Тарануха</w:t>
            </w:r>
            <w:proofErr w:type="spellEnd"/>
            <w:r w:rsidRPr="008A65A8">
              <w:rPr>
                <w:rFonts w:ascii="Times New Roman" w:hAnsi="Times New Roman"/>
                <w:sz w:val="24"/>
                <w:szCs w:val="24"/>
              </w:rPr>
              <w:t xml:space="preserve"> М.В.</w:t>
            </w:r>
          </w:p>
        </w:tc>
        <w:tc>
          <w:tcPr>
            <w:tcW w:w="1521" w:type="dxa"/>
            <w:vAlign w:val="center"/>
          </w:tcPr>
          <w:p w:rsidR="00872E4D" w:rsidRPr="008A65A8" w:rsidRDefault="00872E4D" w:rsidP="00872E4D">
            <w:pPr>
              <w:contextualSpacing/>
              <w:rPr>
                <w:rFonts w:ascii="Times New Roman" w:hAnsi="Times New Roman"/>
                <w:sz w:val="24"/>
                <w:szCs w:val="24"/>
              </w:rPr>
            </w:pPr>
            <w:proofErr w:type="spellStart"/>
            <w:r w:rsidRPr="008A65A8">
              <w:rPr>
                <w:rFonts w:ascii="Times New Roman" w:hAnsi="Times New Roman"/>
                <w:sz w:val="24"/>
                <w:szCs w:val="24"/>
              </w:rPr>
              <w:t>Тарануха</w:t>
            </w:r>
            <w:proofErr w:type="spellEnd"/>
            <w:r w:rsidRPr="008A65A8">
              <w:rPr>
                <w:rFonts w:ascii="Times New Roman" w:hAnsi="Times New Roman"/>
                <w:sz w:val="24"/>
                <w:szCs w:val="24"/>
              </w:rPr>
              <w:t xml:space="preserve"> М.В.</w:t>
            </w:r>
          </w:p>
        </w:tc>
        <w:tc>
          <w:tcPr>
            <w:tcW w:w="1319" w:type="dxa"/>
          </w:tcPr>
          <w:p w:rsidR="00872E4D" w:rsidRPr="008A65A8" w:rsidRDefault="00872E4D" w:rsidP="00872E4D">
            <w:pPr>
              <w:pStyle w:val="a8"/>
              <w:ind w:left="0"/>
              <w:jc w:val="both"/>
              <w:rPr>
                <w:rFonts w:ascii="Times New Roman" w:hAnsi="Times New Roman" w:cs="Times New Roman"/>
                <w:sz w:val="24"/>
                <w:szCs w:val="24"/>
              </w:rPr>
            </w:pPr>
            <w:proofErr w:type="spellStart"/>
            <w:r w:rsidRPr="008A65A8">
              <w:rPr>
                <w:rFonts w:ascii="Times New Roman" w:hAnsi="Times New Roman" w:cs="Times New Roman"/>
                <w:sz w:val="24"/>
                <w:szCs w:val="24"/>
              </w:rPr>
              <w:t>Тарануха</w:t>
            </w:r>
            <w:proofErr w:type="spellEnd"/>
            <w:r w:rsidRPr="008A65A8">
              <w:rPr>
                <w:rFonts w:ascii="Times New Roman" w:hAnsi="Times New Roman" w:cs="Times New Roman"/>
                <w:sz w:val="24"/>
                <w:szCs w:val="24"/>
              </w:rPr>
              <w:t xml:space="preserve"> М.В.</w:t>
            </w:r>
          </w:p>
        </w:tc>
        <w:tc>
          <w:tcPr>
            <w:tcW w:w="1390" w:type="dxa"/>
          </w:tcPr>
          <w:p w:rsidR="00872E4D" w:rsidRPr="008A65A8" w:rsidRDefault="00872E4D" w:rsidP="00872E4D">
            <w:pPr>
              <w:pStyle w:val="a8"/>
              <w:ind w:left="0"/>
              <w:jc w:val="both"/>
              <w:rPr>
                <w:rFonts w:ascii="Times New Roman" w:hAnsi="Times New Roman" w:cs="Times New Roman"/>
                <w:sz w:val="24"/>
                <w:szCs w:val="24"/>
              </w:rPr>
            </w:pPr>
          </w:p>
        </w:tc>
        <w:tc>
          <w:tcPr>
            <w:tcW w:w="1319" w:type="dxa"/>
          </w:tcPr>
          <w:p w:rsidR="00872E4D" w:rsidRPr="008A65A8" w:rsidRDefault="00872E4D" w:rsidP="00872E4D">
            <w:pPr>
              <w:pStyle w:val="a8"/>
              <w:ind w:left="0"/>
              <w:jc w:val="both"/>
              <w:rPr>
                <w:rFonts w:ascii="Times New Roman" w:hAnsi="Times New Roman" w:cs="Times New Roman"/>
                <w:sz w:val="24"/>
                <w:szCs w:val="24"/>
              </w:rPr>
            </w:pPr>
          </w:p>
        </w:tc>
        <w:tc>
          <w:tcPr>
            <w:tcW w:w="1353" w:type="dxa"/>
          </w:tcPr>
          <w:p w:rsidR="00872E4D" w:rsidRPr="008A65A8" w:rsidRDefault="00872E4D" w:rsidP="00872E4D">
            <w:pPr>
              <w:pStyle w:val="a8"/>
              <w:ind w:left="0"/>
              <w:jc w:val="both"/>
              <w:rPr>
                <w:rFonts w:ascii="Times New Roman" w:hAnsi="Times New Roman" w:cs="Times New Roman"/>
                <w:sz w:val="24"/>
                <w:szCs w:val="24"/>
              </w:rPr>
            </w:pPr>
          </w:p>
        </w:tc>
      </w:tr>
      <w:tr w:rsidR="00872E4D" w:rsidRPr="008A65A8" w:rsidTr="00872E4D">
        <w:tc>
          <w:tcPr>
            <w:tcW w:w="792" w:type="dxa"/>
            <w:tcBorders>
              <w:top w:val="single" w:sz="4" w:space="0" w:color="000001"/>
              <w:left w:val="single" w:sz="4" w:space="0" w:color="000001"/>
              <w:bottom w:val="single" w:sz="4" w:space="0" w:color="000001"/>
            </w:tcBorders>
            <w:shd w:val="clear" w:color="auto" w:fill="auto"/>
          </w:tcPr>
          <w:p w:rsidR="00872E4D" w:rsidRPr="008A65A8" w:rsidRDefault="00872E4D" w:rsidP="00872E4D">
            <w:pPr>
              <w:ind w:left="-108" w:right="-114"/>
              <w:jc w:val="center"/>
              <w:rPr>
                <w:rFonts w:ascii="Times New Roman" w:hAnsi="Times New Roman" w:cs="Times New Roman"/>
                <w:sz w:val="24"/>
                <w:szCs w:val="24"/>
              </w:rPr>
            </w:pPr>
            <w:r w:rsidRPr="008A65A8">
              <w:rPr>
                <w:rFonts w:ascii="Times New Roman" w:eastAsia="Times New Roman" w:hAnsi="Times New Roman" w:cs="Times New Roman"/>
                <w:sz w:val="24"/>
                <w:szCs w:val="24"/>
              </w:rPr>
              <w:t>19</w:t>
            </w:r>
          </w:p>
        </w:tc>
        <w:tc>
          <w:tcPr>
            <w:tcW w:w="1521" w:type="dxa"/>
            <w:vAlign w:val="center"/>
          </w:tcPr>
          <w:p w:rsidR="00872E4D" w:rsidRPr="008A65A8" w:rsidRDefault="00872E4D" w:rsidP="00872E4D">
            <w:pPr>
              <w:contextualSpacing/>
              <w:rPr>
                <w:rFonts w:ascii="Times New Roman" w:hAnsi="Times New Roman"/>
                <w:sz w:val="24"/>
                <w:szCs w:val="24"/>
              </w:rPr>
            </w:pPr>
            <w:proofErr w:type="spellStart"/>
            <w:r w:rsidRPr="008A65A8">
              <w:rPr>
                <w:rFonts w:ascii="Times New Roman" w:hAnsi="Times New Roman"/>
                <w:sz w:val="24"/>
                <w:szCs w:val="24"/>
              </w:rPr>
              <w:t>Сырорыбова</w:t>
            </w:r>
            <w:proofErr w:type="spellEnd"/>
            <w:r w:rsidRPr="008A65A8">
              <w:rPr>
                <w:rFonts w:ascii="Times New Roman" w:hAnsi="Times New Roman"/>
                <w:sz w:val="24"/>
                <w:szCs w:val="24"/>
              </w:rPr>
              <w:t xml:space="preserve"> Ю.С.</w:t>
            </w:r>
          </w:p>
        </w:tc>
        <w:tc>
          <w:tcPr>
            <w:tcW w:w="1521" w:type="dxa"/>
            <w:vAlign w:val="center"/>
          </w:tcPr>
          <w:p w:rsidR="00872E4D" w:rsidRPr="008A65A8" w:rsidRDefault="00872E4D" w:rsidP="00872E4D">
            <w:pPr>
              <w:contextualSpacing/>
              <w:rPr>
                <w:rFonts w:ascii="Times New Roman" w:hAnsi="Times New Roman"/>
                <w:sz w:val="24"/>
                <w:szCs w:val="24"/>
              </w:rPr>
            </w:pPr>
            <w:proofErr w:type="spellStart"/>
            <w:r w:rsidRPr="008A65A8">
              <w:rPr>
                <w:rFonts w:ascii="Times New Roman" w:hAnsi="Times New Roman"/>
                <w:sz w:val="24"/>
                <w:szCs w:val="24"/>
              </w:rPr>
              <w:t>Сырорыбова</w:t>
            </w:r>
            <w:proofErr w:type="spellEnd"/>
            <w:r w:rsidRPr="008A65A8">
              <w:rPr>
                <w:rFonts w:ascii="Times New Roman" w:hAnsi="Times New Roman"/>
                <w:sz w:val="24"/>
                <w:szCs w:val="24"/>
              </w:rPr>
              <w:t xml:space="preserve"> Ю.С.</w:t>
            </w:r>
          </w:p>
        </w:tc>
        <w:tc>
          <w:tcPr>
            <w:tcW w:w="1521" w:type="dxa"/>
            <w:vAlign w:val="center"/>
          </w:tcPr>
          <w:p w:rsidR="00872E4D" w:rsidRPr="008A65A8" w:rsidRDefault="00872E4D" w:rsidP="00872E4D">
            <w:pPr>
              <w:contextualSpacing/>
              <w:rPr>
                <w:rFonts w:ascii="Times New Roman" w:hAnsi="Times New Roman"/>
                <w:sz w:val="24"/>
                <w:szCs w:val="24"/>
              </w:rPr>
            </w:pPr>
            <w:proofErr w:type="spellStart"/>
            <w:r w:rsidRPr="008A65A8">
              <w:rPr>
                <w:rFonts w:ascii="Times New Roman" w:hAnsi="Times New Roman"/>
                <w:sz w:val="24"/>
                <w:szCs w:val="24"/>
              </w:rPr>
              <w:t>Сырорыбова</w:t>
            </w:r>
            <w:proofErr w:type="spellEnd"/>
            <w:r w:rsidRPr="008A65A8">
              <w:rPr>
                <w:rFonts w:ascii="Times New Roman" w:hAnsi="Times New Roman"/>
                <w:sz w:val="24"/>
                <w:szCs w:val="24"/>
              </w:rPr>
              <w:t xml:space="preserve"> Ю.С.</w:t>
            </w:r>
          </w:p>
        </w:tc>
        <w:tc>
          <w:tcPr>
            <w:tcW w:w="1319" w:type="dxa"/>
          </w:tcPr>
          <w:p w:rsidR="00872E4D" w:rsidRPr="008A65A8" w:rsidRDefault="00872E4D" w:rsidP="00872E4D">
            <w:pPr>
              <w:pStyle w:val="a8"/>
              <w:ind w:left="0"/>
              <w:jc w:val="both"/>
              <w:rPr>
                <w:rFonts w:ascii="Times New Roman" w:hAnsi="Times New Roman" w:cs="Times New Roman"/>
                <w:sz w:val="24"/>
                <w:szCs w:val="24"/>
              </w:rPr>
            </w:pPr>
          </w:p>
        </w:tc>
        <w:tc>
          <w:tcPr>
            <w:tcW w:w="1390" w:type="dxa"/>
          </w:tcPr>
          <w:p w:rsidR="00872E4D" w:rsidRPr="008A65A8" w:rsidRDefault="00872E4D" w:rsidP="00872E4D">
            <w:pPr>
              <w:pStyle w:val="a8"/>
              <w:ind w:left="0"/>
              <w:jc w:val="both"/>
              <w:rPr>
                <w:rFonts w:ascii="Times New Roman" w:hAnsi="Times New Roman" w:cs="Times New Roman"/>
                <w:sz w:val="24"/>
                <w:szCs w:val="24"/>
              </w:rPr>
            </w:pPr>
          </w:p>
        </w:tc>
        <w:tc>
          <w:tcPr>
            <w:tcW w:w="1319" w:type="dxa"/>
          </w:tcPr>
          <w:p w:rsidR="00872E4D" w:rsidRPr="008A65A8" w:rsidRDefault="00872E4D" w:rsidP="00872E4D">
            <w:pPr>
              <w:pStyle w:val="a8"/>
              <w:ind w:left="0"/>
              <w:jc w:val="both"/>
              <w:rPr>
                <w:rFonts w:ascii="Times New Roman" w:hAnsi="Times New Roman" w:cs="Times New Roman"/>
                <w:sz w:val="24"/>
                <w:szCs w:val="24"/>
              </w:rPr>
            </w:pPr>
          </w:p>
        </w:tc>
        <w:tc>
          <w:tcPr>
            <w:tcW w:w="1353" w:type="dxa"/>
          </w:tcPr>
          <w:p w:rsidR="00872E4D" w:rsidRPr="008A65A8" w:rsidRDefault="00872E4D" w:rsidP="00872E4D">
            <w:pPr>
              <w:pStyle w:val="a8"/>
              <w:ind w:left="0"/>
              <w:jc w:val="both"/>
              <w:rPr>
                <w:rFonts w:ascii="Times New Roman" w:hAnsi="Times New Roman" w:cs="Times New Roman"/>
                <w:sz w:val="24"/>
                <w:szCs w:val="24"/>
              </w:rPr>
            </w:pPr>
          </w:p>
        </w:tc>
      </w:tr>
      <w:tr w:rsidR="00872E4D" w:rsidRPr="008A65A8" w:rsidTr="00872E4D">
        <w:tc>
          <w:tcPr>
            <w:tcW w:w="792" w:type="dxa"/>
            <w:tcBorders>
              <w:top w:val="single" w:sz="4" w:space="0" w:color="000001"/>
              <w:left w:val="single" w:sz="4" w:space="0" w:color="000001"/>
              <w:bottom w:val="single" w:sz="4" w:space="0" w:color="000001"/>
            </w:tcBorders>
            <w:shd w:val="clear" w:color="auto" w:fill="auto"/>
          </w:tcPr>
          <w:p w:rsidR="00872E4D" w:rsidRPr="008A65A8" w:rsidRDefault="00872E4D" w:rsidP="00872E4D">
            <w:pPr>
              <w:ind w:left="-108" w:right="-114"/>
              <w:jc w:val="center"/>
              <w:rPr>
                <w:rFonts w:ascii="Times New Roman" w:hAnsi="Times New Roman" w:cs="Times New Roman"/>
                <w:sz w:val="24"/>
                <w:szCs w:val="24"/>
              </w:rPr>
            </w:pPr>
            <w:r w:rsidRPr="008A65A8">
              <w:rPr>
                <w:rFonts w:ascii="Times New Roman" w:eastAsia="Times New Roman" w:hAnsi="Times New Roman" w:cs="Times New Roman"/>
                <w:sz w:val="24"/>
                <w:szCs w:val="24"/>
              </w:rPr>
              <w:t>21</w:t>
            </w:r>
          </w:p>
        </w:tc>
        <w:tc>
          <w:tcPr>
            <w:tcW w:w="1521" w:type="dxa"/>
          </w:tcPr>
          <w:p w:rsidR="00872E4D" w:rsidRPr="008A65A8" w:rsidRDefault="00872E4D" w:rsidP="00872E4D">
            <w:pPr>
              <w:pStyle w:val="a8"/>
              <w:ind w:left="0"/>
              <w:jc w:val="both"/>
              <w:rPr>
                <w:rFonts w:ascii="Times New Roman" w:hAnsi="Times New Roman" w:cs="Times New Roman"/>
                <w:sz w:val="24"/>
                <w:szCs w:val="24"/>
              </w:rPr>
            </w:pPr>
          </w:p>
        </w:tc>
        <w:tc>
          <w:tcPr>
            <w:tcW w:w="1521" w:type="dxa"/>
          </w:tcPr>
          <w:p w:rsidR="00872E4D" w:rsidRPr="008A65A8" w:rsidRDefault="00872E4D" w:rsidP="00872E4D">
            <w:pPr>
              <w:pStyle w:val="a8"/>
              <w:ind w:left="0"/>
              <w:jc w:val="both"/>
              <w:rPr>
                <w:rFonts w:ascii="Times New Roman" w:hAnsi="Times New Roman" w:cs="Times New Roman"/>
                <w:sz w:val="24"/>
                <w:szCs w:val="24"/>
              </w:rPr>
            </w:pPr>
            <w:proofErr w:type="spellStart"/>
            <w:r w:rsidRPr="008A65A8">
              <w:rPr>
                <w:rFonts w:ascii="Times New Roman" w:hAnsi="Times New Roman" w:cs="Times New Roman"/>
                <w:sz w:val="24"/>
                <w:szCs w:val="24"/>
              </w:rPr>
              <w:t>Сытник</w:t>
            </w:r>
            <w:proofErr w:type="spellEnd"/>
            <w:r w:rsidRPr="008A65A8">
              <w:rPr>
                <w:rFonts w:ascii="Times New Roman" w:hAnsi="Times New Roman" w:cs="Times New Roman"/>
                <w:sz w:val="24"/>
                <w:szCs w:val="24"/>
              </w:rPr>
              <w:t xml:space="preserve"> Е.А.</w:t>
            </w:r>
          </w:p>
        </w:tc>
        <w:tc>
          <w:tcPr>
            <w:tcW w:w="1521" w:type="dxa"/>
          </w:tcPr>
          <w:p w:rsidR="00872E4D" w:rsidRPr="008A65A8" w:rsidRDefault="00872E4D" w:rsidP="00872E4D">
            <w:pPr>
              <w:pStyle w:val="a8"/>
              <w:ind w:left="0"/>
              <w:jc w:val="both"/>
              <w:rPr>
                <w:rFonts w:ascii="Times New Roman" w:hAnsi="Times New Roman" w:cs="Times New Roman"/>
                <w:sz w:val="24"/>
                <w:szCs w:val="24"/>
              </w:rPr>
            </w:pPr>
          </w:p>
        </w:tc>
        <w:tc>
          <w:tcPr>
            <w:tcW w:w="1319" w:type="dxa"/>
          </w:tcPr>
          <w:p w:rsidR="00872E4D" w:rsidRPr="008A65A8" w:rsidRDefault="00872E4D" w:rsidP="00872E4D">
            <w:pPr>
              <w:pStyle w:val="a8"/>
              <w:ind w:left="0"/>
              <w:jc w:val="both"/>
              <w:rPr>
                <w:rFonts w:ascii="Times New Roman" w:hAnsi="Times New Roman" w:cs="Times New Roman"/>
                <w:sz w:val="24"/>
                <w:szCs w:val="24"/>
              </w:rPr>
            </w:pPr>
          </w:p>
        </w:tc>
        <w:tc>
          <w:tcPr>
            <w:tcW w:w="1390" w:type="dxa"/>
          </w:tcPr>
          <w:p w:rsidR="00872E4D" w:rsidRPr="008A65A8" w:rsidRDefault="00872E4D" w:rsidP="00872E4D">
            <w:pPr>
              <w:pStyle w:val="a8"/>
              <w:ind w:left="0"/>
              <w:jc w:val="both"/>
              <w:rPr>
                <w:rFonts w:ascii="Times New Roman" w:hAnsi="Times New Roman" w:cs="Times New Roman"/>
                <w:sz w:val="24"/>
                <w:szCs w:val="24"/>
              </w:rPr>
            </w:pPr>
          </w:p>
        </w:tc>
        <w:tc>
          <w:tcPr>
            <w:tcW w:w="1319" w:type="dxa"/>
          </w:tcPr>
          <w:p w:rsidR="00872E4D" w:rsidRPr="008A65A8" w:rsidRDefault="00872E4D" w:rsidP="00872E4D">
            <w:pPr>
              <w:pStyle w:val="a8"/>
              <w:ind w:left="0"/>
              <w:jc w:val="both"/>
              <w:rPr>
                <w:rFonts w:ascii="Times New Roman" w:hAnsi="Times New Roman" w:cs="Times New Roman"/>
                <w:sz w:val="24"/>
                <w:szCs w:val="24"/>
              </w:rPr>
            </w:pPr>
          </w:p>
        </w:tc>
        <w:tc>
          <w:tcPr>
            <w:tcW w:w="1353" w:type="dxa"/>
          </w:tcPr>
          <w:p w:rsidR="00872E4D" w:rsidRPr="008A65A8" w:rsidRDefault="00872E4D" w:rsidP="00872E4D">
            <w:pPr>
              <w:pStyle w:val="a8"/>
              <w:ind w:left="0"/>
              <w:jc w:val="both"/>
              <w:rPr>
                <w:rFonts w:ascii="Times New Roman" w:hAnsi="Times New Roman" w:cs="Times New Roman"/>
                <w:sz w:val="24"/>
                <w:szCs w:val="24"/>
              </w:rPr>
            </w:pPr>
          </w:p>
        </w:tc>
      </w:tr>
    </w:tbl>
    <w:p w:rsidR="003732D6" w:rsidRDefault="003732D6" w:rsidP="00872E4D">
      <w:pPr>
        <w:pStyle w:val="a8"/>
        <w:ind w:left="0" w:firstLine="708"/>
        <w:jc w:val="both"/>
        <w:rPr>
          <w:rFonts w:ascii="Times New Roman" w:hAnsi="Times New Roman" w:cs="Times New Roman"/>
          <w:sz w:val="24"/>
          <w:szCs w:val="24"/>
        </w:rPr>
      </w:pPr>
    </w:p>
    <w:p w:rsidR="00872E4D" w:rsidRPr="00872E4D" w:rsidRDefault="00872E4D" w:rsidP="003732D6">
      <w:pPr>
        <w:pStyle w:val="a8"/>
        <w:spacing w:after="0" w:line="240" w:lineRule="auto"/>
        <w:ind w:left="0" w:firstLine="709"/>
        <w:jc w:val="both"/>
        <w:rPr>
          <w:rFonts w:ascii="Times New Roman" w:hAnsi="Times New Roman" w:cs="Times New Roman"/>
          <w:sz w:val="24"/>
          <w:szCs w:val="24"/>
        </w:rPr>
      </w:pPr>
      <w:r w:rsidRPr="00872E4D">
        <w:rPr>
          <w:rFonts w:ascii="Times New Roman" w:hAnsi="Times New Roman" w:cs="Times New Roman"/>
          <w:sz w:val="24"/>
          <w:szCs w:val="24"/>
        </w:rPr>
        <w:t xml:space="preserve">Наихудшие результаты по </w:t>
      </w:r>
      <w:proofErr w:type="gramStart"/>
      <w:r w:rsidRPr="00872E4D">
        <w:rPr>
          <w:rFonts w:ascii="Times New Roman" w:hAnsi="Times New Roman" w:cs="Times New Roman"/>
          <w:sz w:val="24"/>
          <w:szCs w:val="24"/>
        </w:rPr>
        <w:t>обученности  и</w:t>
      </w:r>
      <w:proofErr w:type="gramEnd"/>
      <w:r w:rsidRPr="00872E4D">
        <w:rPr>
          <w:rFonts w:ascii="Times New Roman" w:hAnsi="Times New Roman" w:cs="Times New Roman"/>
          <w:sz w:val="24"/>
          <w:szCs w:val="24"/>
        </w:rPr>
        <w:t xml:space="preserve"> качеству показывают старшие классы (9, 10, 11) классы, хотя пишут эти работы учащиеся, выбравшие предмет для сдачи в форме ОГЭ и ЕГЭ. Это связано с тем, что при составлении заданий КДР учитываются результаты государственной итоговой аттестации прошлого года и выбираются самые «провальные</w:t>
      </w:r>
      <w:proofErr w:type="gramStart"/>
      <w:r w:rsidRPr="00872E4D">
        <w:rPr>
          <w:rFonts w:ascii="Times New Roman" w:hAnsi="Times New Roman" w:cs="Times New Roman"/>
          <w:sz w:val="24"/>
          <w:szCs w:val="24"/>
        </w:rPr>
        <w:t>»,  сложные</w:t>
      </w:r>
      <w:proofErr w:type="gramEnd"/>
      <w:r w:rsidRPr="00872E4D">
        <w:rPr>
          <w:rFonts w:ascii="Times New Roman" w:hAnsi="Times New Roman" w:cs="Times New Roman"/>
          <w:sz w:val="24"/>
          <w:szCs w:val="24"/>
        </w:rPr>
        <w:t xml:space="preserve"> или новые задания, в отличие от реального </w:t>
      </w:r>
      <w:proofErr w:type="spellStart"/>
      <w:r w:rsidRPr="00872E4D">
        <w:rPr>
          <w:rFonts w:ascii="Times New Roman" w:hAnsi="Times New Roman" w:cs="Times New Roman"/>
          <w:sz w:val="24"/>
          <w:szCs w:val="24"/>
        </w:rPr>
        <w:t>КИМа</w:t>
      </w:r>
      <w:proofErr w:type="spellEnd"/>
      <w:r w:rsidRPr="00872E4D">
        <w:rPr>
          <w:rFonts w:ascii="Times New Roman" w:hAnsi="Times New Roman" w:cs="Times New Roman"/>
          <w:sz w:val="24"/>
          <w:szCs w:val="24"/>
        </w:rPr>
        <w:t xml:space="preserve">, где имеется весь спектр заданий: базового, повышенного и высокого уровней сложности, только в этом случае можно получить реальную картину готовности к государственной итоговой аттестации. В этом учебном году проведение репетиционного экзамена было рекомендовано образовательным организациям, по результатам </w:t>
      </w:r>
      <w:proofErr w:type="spellStart"/>
      <w:r w:rsidRPr="00872E4D">
        <w:rPr>
          <w:rFonts w:ascii="Times New Roman" w:hAnsi="Times New Roman" w:cs="Times New Roman"/>
          <w:sz w:val="24"/>
          <w:szCs w:val="24"/>
        </w:rPr>
        <w:t>обученность</w:t>
      </w:r>
      <w:proofErr w:type="spellEnd"/>
      <w:r w:rsidRPr="00872E4D">
        <w:rPr>
          <w:rFonts w:ascii="Times New Roman" w:hAnsi="Times New Roman" w:cs="Times New Roman"/>
          <w:sz w:val="24"/>
          <w:szCs w:val="24"/>
        </w:rPr>
        <w:t xml:space="preserve"> ниже 100% показали школы № 8, 9, 13, 15 (9 класс) и №7, 10, 14 (11 класс). По результатам ОГЭ по биологии 3 человека из СОШ № </w:t>
      </w:r>
      <w:r w:rsidRPr="00872E4D">
        <w:rPr>
          <w:rFonts w:ascii="Times New Roman" w:hAnsi="Times New Roman" w:cs="Times New Roman"/>
          <w:sz w:val="24"/>
          <w:szCs w:val="24"/>
        </w:rPr>
        <w:lastRenderedPageBreak/>
        <w:t xml:space="preserve">1 (учитель Н.Г. Потемкина) и 1 человек их СОШ № 15 (О.С. Митягина) не преодолели порог успешности. </w:t>
      </w:r>
    </w:p>
    <w:p w:rsidR="00872E4D" w:rsidRPr="00872E4D" w:rsidRDefault="00872E4D" w:rsidP="003732D6">
      <w:pPr>
        <w:pStyle w:val="a8"/>
        <w:spacing w:after="0" w:line="240" w:lineRule="auto"/>
        <w:ind w:left="0" w:firstLine="709"/>
        <w:jc w:val="both"/>
        <w:rPr>
          <w:rFonts w:ascii="Times New Roman" w:hAnsi="Times New Roman" w:cs="Times New Roman"/>
          <w:sz w:val="24"/>
          <w:szCs w:val="24"/>
        </w:rPr>
      </w:pPr>
      <w:r w:rsidRPr="00872E4D">
        <w:rPr>
          <w:rFonts w:ascii="Times New Roman" w:hAnsi="Times New Roman" w:cs="Times New Roman"/>
          <w:sz w:val="24"/>
          <w:szCs w:val="24"/>
        </w:rPr>
        <w:t>Подготовка к государственной итоговой аттестации по биологии должна начинаться не в 9 и 11 классе, а в 5 классе, поэтому важны результаты 5-8 классов. Наиболее тревожный результат в 7 классе, самый низкий процент обученности и качества среди 5-8 классов.  МКР составлялись с учетом пройденного материала на момент написания МКР, содержали тестовые задания разного уровня сложности, писали эту работы все ученики.</w:t>
      </w:r>
    </w:p>
    <w:p w:rsidR="00872E4D" w:rsidRPr="00872E4D" w:rsidRDefault="00872E4D" w:rsidP="003732D6">
      <w:pPr>
        <w:pStyle w:val="a8"/>
        <w:spacing w:after="0" w:line="240" w:lineRule="auto"/>
        <w:ind w:left="0" w:firstLine="709"/>
        <w:jc w:val="both"/>
        <w:rPr>
          <w:rFonts w:ascii="Times New Roman" w:hAnsi="Times New Roman" w:cs="Times New Roman"/>
          <w:b/>
          <w:sz w:val="24"/>
          <w:szCs w:val="24"/>
        </w:rPr>
      </w:pPr>
      <w:r w:rsidRPr="00872E4D">
        <w:rPr>
          <w:rFonts w:ascii="Times New Roman" w:hAnsi="Times New Roman" w:cs="Times New Roman"/>
          <w:b/>
          <w:sz w:val="24"/>
          <w:szCs w:val="24"/>
        </w:rPr>
        <w:t>ХИМИЯ</w:t>
      </w:r>
    </w:p>
    <w:p w:rsidR="00BB7888" w:rsidRDefault="00872E4D" w:rsidP="003732D6">
      <w:pPr>
        <w:pStyle w:val="a8"/>
        <w:spacing w:after="0" w:line="240" w:lineRule="auto"/>
        <w:ind w:left="0" w:firstLine="709"/>
        <w:jc w:val="both"/>
        <w:rPr>
          <w:rFonts w:ascii="Times New Roman" w:hAnsi="Times New Roman" w:cs="Times New Roman"/>
          <w:sz w:val="24"/>
          <w:szCs w:val="24"/>
        </w:rPr>
      </w:pPr>
      <w:r w:rsidRPr="00872E4D">
        <w:rPr>
          <w:rFonts w:ascii="Times New Roman" w:hAnsi="Times New Roman" w:cs="Times New Roman"/>
          <w:sz w:val="24"/>
          <w:szCs w:val="24"/>
        </w:rPr>
        <w:t xml:space="preserve">В 2017-2018 учебном году по </w:t>
      </w:r>
      <w:r>
        <w:rPr>
          <w:rFonts w:ascii="Times New Roman" w:hAnsi="Times New Roman" w:cs="Times New Roman"/>
          <w:sz w:val="24"/>
          <w:szCs w:val="24"/>
        </w:rPr>
        <w:t>химии</w:t>
      </w:r>
      <w:r w:rsidRPr="00872E4D">
        <w:rPr>
          <w:rFonts w:ascii="Times New Roman" w:hAnsi="Times New Roman" w:cs="Times New Roman"/>
          <w:sz w:val="24"/>
          <w:szCs w:val="24"/>
        </w:rPr>
        <w:t xml:space="preserve"> проведены КДР по выбору в 9, 10 ,11 классах, репетиционный экзамен в 9 и 11 классах, ВПР по </w:t>
      </w:r>
      <w:r>
        <w:rPr>
          <w:rFonts w:ascii="Times New Roman" w:hAnsi="Times New Roman" w:cs="Times New Roman"/>
          <w:sz w:val="24"/>
          <w:szCs w:val="24"/>
        </w:rPr>
        <w:t xml:space="preserve">химии в </w:t>
      </w:r>
      <w:r w:rsidRPr="00872E4D">
        <w:rPr>
          <w:rFonts w:ascii="Times New Roman" w:hAnsi="Times New Roman" w:cs="Times New Roman"/>
          <w:sz w:val="24"/>
          <w:szCs w:val="24"/>
        </w:rPr>
        <w:t>11 классах.</w:t>
      </w:r>
    </w:p>
    <w:tbl>
      <w:tblPr>
        <w:tblStyle w:val="a9"/>
        <w:tblW w:w="0" w:type="auto"/>
        <w:tblLook w:val="04A0" w:firstRow="1" w:lastRow="0" w:firstColumn="1" w:lastColumn="0" w:noHBand="0" w:noVBand="1"/>
      </w:tblPr>
      <w:tblGrid>
        <w:gridCol w:w="3190"/>
        <w:gridCol w:w="3190"/>
        <w:gridCol w:w="3191"/>
      </w:tblGrid>
      <w:tr w:rsidR="00872E4D" w:rsidTr="00872E4D">
        <w:tc>
          <w:tcPr>
            <w:tcW w:w="3190" w:type="dxa"/>
          </w:tcPr>
          <w:p w:rsidR="00872E4D" w:rsidRDefault="00872E4D" w:rsidP="00E2156D">
            <w:pPr>
              <w:pStyle w:val="a8"/>
              <w:ind w:left="0"/>
              <w:jc w:val="center"/>
              <w:rPr>
                <w:rFonts w:ascii="Times New Roman" w:hAnsi="Times New Roman" w:cs="Times New Roman"/>
                <w:sz w:val="24"/>
                <w:szCs w:val="24"/>
              </w:rPr>
            </w:pPr>
            <w:r>
              <w:rPr>
                <w:rFonts w:ascii="Times New Roman" w:hAnsi="Times New Roman" w:cs="Times New Roman"/>
                <w:sz w:val="24"/>
                <w:szCs w:val="24"/>
              </w:rPr>
              <w:t>КДР</w:t>
            </w:r>
          </w:p>
        </w:tc>
        <w:tc>
          <w:tcPr>
            <w:tcW w:w="3190" w:type="dxa"/>
          </w:tcPr>
          <w:p w:rsidR="00872E4D" w:rsidRDefault="00872E4D" w:rsidP="00E2156D">
            <w:pPr>
              <w:pStyle w:val="a8"/>
              <w:ind w:left="0"/>
              <w:jc w:val="center"/>
              <w:rPr>
                <w:rFonts w:ascii="Times New Roman" w:hAnsi="Times New Roman" w:cs="Times New Roman"/>
                <w:sz w:val="24"/>
                <w:szCs w:val="24"/>
              </w:rPr>
            </w:pPr>
            <w:r>
              <w:rPr>
                <w:rFonts w:ascii="Times New Roman" w:hAnsi="Times New Roman" w:cs="Times New Roman"/>
                <w:sz w:val="24"/>
                <w:szCs w:val="24"/>
              </w:rPr>
              <w:t>% обученности</w:t>
            </w:r>
          </w:p>
        </w:tc>
        <w:tc>
          <w:tcPr>
            <w:tcW w:w="3191" w:type="dxa"/>
          </w:tcPr>
          <w:p w:rsidR="00872E4D" w:rsidRDefault="00872E4D" w:rsidP="00E2156D">
            <w:pPr>
              <w:pStyle w:val="a8"/>
              <w:ind w:left="0"/>
              <w:jc w:val="center"/>
              <w:rPr>
                <w:rFonts w:ascii="Times New Roman" w:hAnsi="Times New Roman" w:cs="Times New Roman"/>
                <w:sz w:val="24"/>
                <w:szCs w:val="24"/>
              </w:rPr>
            </w:pPr>
            <w:r>
              <w:rPr>
                <w:rFonts w:ascii="Times New Roman" w:hAnsi="Times New Roman" w:cs="Times New Roman"/>
                <w:sz w:val="24"/>
                <w:szCs w:val="24"/>
              </w:rPr>
              <w:t>% качества</w:t>
            </w:r>
          </w:p>
        </w:tc>
      </w:tr>
      <w:tr w:rsidR="00872E4D" w:rsidTr="00872E4D">
        <w:tc>
          <w:tcPr>
            <w:tcW w:w="3190" w:type="dxa"/>
          </w:tcPr>
          <w:p w:rsidR="00872E4D" w:rsidRDefault="00872E4D" w:rsidP="00872E4D">
            <w:pPr>
              <w:pStyle w:val="a8"/>
              <w:ind w:left="0"/>
              <w:jc w:val="both"/>
              <w:rPr>
                <w:rFonts w:ascii="Times New Roman" w:hAnsi="Times New Roman" w:cs="Times New Roman"/>
                <w:sz w:val="24"/>
                <w:szCs w:val="24"/>
              </w:rPr>
            </w:pPr>
            <w:r>
              <w:rPr>
                <w:rFonts w:ascii="Times New Roman" w:hAnsi="Times New Roman" w:cs="Times New Roman"/>
                <w:sz w:val="24"/>
                <w:szCs w:val="24"/>
              </w:rPr>
              <w:t xml:space="preserve">9 класс </w:t>
            </w:r>
            <w:r w:rsidR="00E2156D">
              <w:rPr>
                <w:rFonts w:ascii="Times New Roman" w:hAnsi="Times New Roman" w:cs="Times New Roman"/>
                <w:sz w:val="24"/>
                <w:szCs w:val="24"/>
              </w:rPr>
              <w:t>15.02.2018</w:t>
            </w:r>
          </w:p>
        </w:tc>
        <w:tc>
          <w:tcPr>
            <w:tcW w:w="3190" w:type="dxa"/>
          </w:tcPr>
          <w:p w:rsidR="00872E4D" w:rsidRDefault="00E2156D" w:rsidP="00E2156D">
            <w:pPr>
              <w:pStyle w:val="a8"/>
              <w:ind w:left="0"/>
              <w:jc w:val="center"/>
              <w:rPr>
                <w:rFonts w:ascii="Times New Roman" w:hAnsi="Times New Roman" w:cs="Times New Roman"/>
                <w:sz w:val="24"/>
                <w:szCs w:val="24"/>
              </w:rPr>
            </w:pPr>
            <w:r>
              <w:rPr>
                <w:rFonts w:ascii="Times New Roman" w:hAnsi="Times New Roman" w:cs="Times New Roman"/>
                <w:sz w:val="24"/>
                <w:szCs w:val="24"/>
              </w:rPr>
              <w:t>80,4</w:t>
            </w:r>
          </w:p>
        </w:tc>
        <w:tc>
          <w:tcPr>
            <w:tcW w:w="3191" w:type="dxa"/>
          </w:tcPr>
          <w:p w:rsidR="00872E4D" w:rsidRDefault="00E2156D" w:rsidP="00E2156D">
            <w:pPr>
              <w:pStyle w:val="a8"/>
              <w:ind w:left="0"/>
              <w:jc w:val="center"/>
              <w:rPr>
                <w:rFonts w:ascii="Times New Roman" w:hAnsi="Times New Roman" w:cs="Times New Roman"/>
                <w:sz w:val="24"/>
                <w:szCs w:val="24"/>
              </w:rPr>
            </w:pPr>
            <w:r>
              <w:rPr>
                <w:rFonts w:ascii="Times New Roman" w:hAnsi="Times New Roman" w:cs="Times New Roman"/>
                <w:sz w:val="24"/>
                <w:szCs w:val="24"/>
              </w:rPr>
              <w:t>47,8</w:t>
            </w:r>
          </w:p>
        </w:tc>
      </w:tr>
      <w:tr w:rsidR="00872E4D" w:rsidTr="00872E4D">
        <w:tc>
          <w:tcPr>
            <w:tcW w:w="3190" w:type="dxa"/>
          </w:tcPr>
          <w:p w:rsidR="00872E4D" w:rsidRDefault="00872E4D" w:rsidP="00872E4D">
            <w:pPr>
              <w:pStyle w:val="a8"/>
              <w:ind w:left="0"/>
              <w:jc w:val="both"/>
              <w:rPr>
                <w:rFonts w:ascii="Times New Roman" w:hAnsi="Times New Roman" w:cs="Times New Roman"/>
                <w:sz w:val="24"/>
                <w:szCs w:val="24"/>
              </w:rPr>
            </w:pPr>
            <w:r>
              <w:rPr>
                <w:rFonts w:ascii="Times New Roman" w:hAnsi="Times New Roman" w:cs="Times New Roman"/>
                <w:sz w:val="24"/>
                <w:szCs w:val="24"/>
              </w:rPr>
              <w:t>10 класс</w:t>
            </w:r>
            <w:r w:rsidR="00E2156D">
              <w:rPr>
                <w:rFonts w:ascii="Times New Roman" w:hAnsi="Times New Roman" w:cs="Times New Roman"/>
                <w:sz w:val="24"/>
                <w:szCs w:val="24"/>
              </w:rPr>
              <w:t xml:space="preserve"> 06.02.2018</w:t>
            </w:r>
          </w:p>
        </w:tc>
        <w:tc>
          <w:tcPr>
            <w:tcW w:w="3190" w:type="dxa"/>
          </w:tcPr>
          <w:p w:rsidR="00872E4D" w:rsidRDefault="00E2156D" w:rsidP="00E2156D">
            <w:pPr>
              <w:pStyle w:val="a8"/>
              <w:ind w:left="0"/>
              <w:jc w:val="center"/>
              <w:rPr>
                <w:rFonts w:ascii="Times New Roman" w:hAnsi="Times New Roman" w:cs="Times New Roman"/>
                <w:sz w:val="24"/>
                <w:szCs w:val="24"/>
              </w:rPr>
            </w:pPr>
            <w:r>
              <w:rPr>
                <w:rFonts w:ascii="Times New Roman" w:hAnsi="Times New Roman" w:cs="Times New Roman"/>
                <w:sz w:val="24"/>
                <w:szCs w:val="24"/>
              </w:rPr>
              <w:t>83,8</w:t>
            </w:r>
          </w:p>
        </w:tc>
        <w:tc>
          <w:tcPr>
            <w:tcW w:w="3191" w:type="dxa"/>
          </w:tcPr>
          <w:p w:rsidR="00872E4D" w:rsidRDefault="00E2156D" w:rsidP="00E2156D">
            <w:pPr>
              <w:pStyle w:val="a8"/>
              <w:ind w:left="0"/>
              <w:jc w:val="center"/>
              <w:rPr>
                <w:rFonts w:ascii="Times New Roman" w:hAnsi="Times New Roman" w:cs="Times New Roman"/>
                <w:sz w:val="24"/>
                <w:szCs w:val="24"/>
              </w:rPr>
            </w:pPr>
            <w:r>
              <w:rPr>
                <w:rFonts w:ascii="Times New Roman" w:hAnsi="Times New Roman" w:cs="Times New Roman"/>
                <w:sz w:val="24"/>
                <w:szCs w:val="24"/>
              </w:rPr>
              <w:t>56,8</w:t>
            </w:r>
          </w:p>
        </w:tc>
      </w:tr>
      <w:tr w:rsidR="00872E4D" w:rsidTr="00872E4D">
        <w:tc>
          <w:tcPr>
            <w:tcW w:w="3190" w:type="dxa"/>
          </w:tcPr>
          <w:p w:rsidR="00872E4D" w:rsidRDefault="00872E4D" w:rsidP="00872E4D">
            <w:pPr>
              <w:pStyle w:val="a8"/>
              <w:ind w:left="0"/>
              <w:jc w:val="both"/>
              <w:rPr>
                <w:rFonts w:ascii="Times New Roman" w:hAnsi="Times New Roman" w:cs="Times New Roman"/>
                <w:sz w:val="24"/>
                <w:szCs w:val="24"/>
              </w:rPr>
            </w:pPr>
            <w:r>
              <w:rPr>
                <w:rFonts w:ascii="Times New Roman" w:hAnsi="Times New Roman" w:cs="Times New Roman"/>
                <w:sz w:val="24"/>
                <w:szCs w:val="24"/>
              </w:rPr>
              <w:t>11 класс</w:t>
            </w:r>
            <w:r w:rsidR="00E2156D">
              <w:rPr>
                <w:rFonts w:ascii="Times New Roman" w:hAnsi="Times New Roman" w:cs="Times New Roman"/>
                <w:sz w:val="24"/>
                <w:szCs w:val="24"/>
              </w:rPr>
              <w:t xml:space="preserve"> 06.02.2018</w:t>
            </w:r>
          </w:p>
        </w:tc>
        <w:tc>
          <w:tcPr>
            <w:tcW w:w="3190" w:type="dxa"/>
          </w:tcPr>
          <w:p w:rsidR="00872E4D" w:rsidRDefault="00E2156D" w:rsidP="00E2156D">
            <w:pPr>
              <w:pStyle w:val="a8"/>
              <w:ind w:left="0"/>
              <w:jc w:val="center"/>
              <w:rPr>
                <w:rFonts w:ascii="Times New Roman" w:hAnsi="Times New Roman" w:cs="Times New Roman"/>
                <w:sz w:val="24"/>
                <w:szCs w:val="24"/>
              </w:rPr>
            </w:pPr>
            <w:r w:rsidRPr="00E2156D">
              <w:rPr>
                <w:rFonts w:ascii="Times New Roman" w:hAnsi="Times New Roman" w:cs="Times New Roman"/>
                <w:sz w:val="24"/>
                <w:szCs w:val="24"/>
              </w:rPr>
              <w:t>77,4</w:t>
            </w:r>
          </w:p>
        </w:tc>
        <w:tc>
          <w:tcPr>
            <w:tcW w:w="3191" w:type="dxa"/>
          </w:tcPr>
          <w:p w:rsidR="00872E4D" w:rsidRDefault="00E2156D" w:rsidP="00E2156D">
            <w:pPr>
              <w:pStyle w:val="a8"/>
              <w:ind w:left="0"/>
              <w:jc w:val="center"/>
              <w:rPr>
                <w:rFonts w:ascii="Times New Roman" w:hAnsi="Times New Roman" w:cs="Times New Roman"/>
                <w:sz w:val="24"/>
                <w:szCs w:val="24"/>
              </w:rPr>
            </w:pPr>
            <w:r>
              <w:rPr>
                <w:rFonts w:ascii="Times New Roman" w:hAnsi="Times New Roman" w:cs="Times New Roman"/>
                <w:sz w:val="24"/>
                <w:szCs w:val="24"/>
              </w:rPr>
              <w:t>38,7</w:t>
            </w:r>
          </w:p>
        </w:tc>
      </w:tr>
    </w:tbl>
    <w:p w:rsidR="00872E4D" w:rsidRDefault="00E2156D" w:rsidP="003732D6">
      <w:pPr>
        <w:pStyle w:val="a8"/>
        <w:spacing w:after="0" w:line="240" w:lineRule="auto"/>
        <w:ind w:left="0" w:firstLine="708"/>
        <w:jc w:val="both"/>
        <w:rPr>
          <w:rFonts w:ascii="Times New Roman" w:hAnsi="Times New Roman" w:cs="Times New Roman"/>
          <w:sz w:val="24"/>
          <w:szCs w:val="24"/>
        </w:rPr>
      </w:pPr>
      <w:r>
        <w:rPr>
          <w:rFonts w:ascii="Times New Roman" w:hAnsi="Times New Roman" w:cs="Times New Roman"/>
          <w:sz w:val="24"/>
          <w:szCs w:val="24"/>
        </w:rPr>
        <w:t xml:space="preserve">Данные </w:t>
      </w:r>
      <w:r w:rsidRPr="00E2156D">
        <w:rPr>
          <w:rFonts w:ascii="Times New Roman" w:hAnsi="Times New Roman" w:cs="Times New Roman"/>
          <w:sz w:val="24"/>
          <w:szCs w:val="24"/>
        </w:rPr>
        <w:t xml:space="preserve">работы </w:t>
      </w:r>
      <w:r>
        <w:rPr>
          <w:rFonts w:ascii="Times New Roman" w:hAnsi="Times New Roman" w:cs="Times New Roman"/>
          <w:sz w:val="24"/>
          <w:szCs w:val="24"/>
        </w:rPr>
        <w:t xml:space="preserve">пишут </w:t>
      </w:r>
      <w:r w:rsidRPr="00E2156D">
        <w:rPr>
          <w:rFonts w:ascii="Times New Roman" w:hAnsi="Times New Roman" w:cs="Times New Roman"/>
          <w:sz w:val="24"/>
          <w:szCs w:val="24"/>
        </w:rPr>
        <w:t xml:space="preserve">учащиеся, выбравшие предмет для сдачи в форме ОГЭ и ЕГЭ. </w:t>
      </w:r>
      <w:r>
        <w:rPr>
          <w:rFonts w:ascii="Times New Roman" w:hAnsi="Times New Roman" w:cs="Times New Roman"/>
          <w:sz w:val="24"/>
          <w:szCs w:val="24"/>
        </w:rPr>
        <w:t>П</w:t>
      </w:r>
      <w:r w:rsidRPr="00E2156D">
        <w:rPr>
          <w:rFonts w:ascii="Times New Roman" w:hAnsi="Times New Roman" w:cs="Times New Roman"/>
          <w:sz w:val="24"/>
          <w:szCs w:val="24"/>
        </w:rPr>
        <w:t xml:space="preserve">ри составлении заданий КДР учитываются результаты государственной итоговой аттестации прошлого года и выбираются самые «провальные», сложные или новые задания, в отличие от реального </w:t>
      </w:r>
      <w:proofErr w:type="spellStart"/>
      <w:r w:rsidRPr="00E2156D">
        <w:rPr>
          <w:rFonts w:ascii="Times New Roman" w:hAnsi="Times New Roman" w:cs="Times New Roman"/>
          <w:sz w:val="24"/>
          <w:szCs w:val="24"/>
        </w:rPr>
        <w:t>КИМа</w:t>
      </w:r>
      <w:proofErr w:type="spellEnd"/>
      <w:r w:rsidRPr="00E2156D">
        <w:rPr>
          <w:rFonts w:ascii="Times New Roman" w:hAnsi="Times New Roman" w:cs="Times New Roman"/>
          <w:sz w:val="24"/>
          <w:szCs w:val="24"/>
        </w:rPr>
        <w:t xml:space="preserve">, где имеется весь спектр заданий: базового, повышенного и высокого уровней сложности, только в этом случае можно получить реальную картину готовности к государственной итоговой аттестации. В этом учебном году проведение репетиционного экзамена было рекомендовано образовательным организациям, по результатам </w:t>
      </w:r>
      <w:proofErr w:type="spellStart"/>
      <w:r w:rsidRPr="00E2156D">
        <w:rPr>
          <w:rFonts w:ascii="Times New Roman" w:hAnsi="Times New Roman" w:cs="Times New Roman"/>
          <w:sz w:val="24"/>
          <w:szCs w:val="24"/>
        </w:rPr>
        <w:t>обуч</w:t>
      </w:r>
      <w:r>
        <w:rPr>
          <w:rFonts w:ascii="Times New Roman" w:hAnsi="Times New Roman" w:cs="Times New Roman"/>
          <w:sz w:val="24"/>
          <w:szCs w:val="24"/>
        </w:rPr>
        <w:t>енность</w:t>
      </w:r>
      <w:proofErr w:type="spellEnd"/>
      <w:r>
        <w:rPr>
          <w:rFonts w:ascii="Times New Roman" w:hAnsi="Times New Roman" w:cs="Times New Roman"/>
          <w:sz w:val="24"/>
          <w:szCs w:val="24"/>
        </w:rPr>
        <w:t xml:space="preserve"> ниже 100% показала школа</w:t>
      </w:r>
      <w:r w:rsidRPr="00E2156D">
        <w:rPr>
          <w:rFonts w:ascii="Times New Roman" w:hAnsi="Times New Roman" w:cs="Times New Roman"/>
          <w:sz w:val="24"/>
          <w:szCs w:val="24"/>
        </w:rPr>
        <w:t xml:space="preserve"> № </w:t>
      </w:r>
      <w:r>
        <w:rPr>
          <w:rFonts w:ascii="Times New Roman" w:hAnsi="Times New Roman" w:cs="Times New Roman"/>
          <w:sz w:val="24"/>
          <w:szCs w:val="24"/>
        </w:rPr>
        <w:t>1</w:t>
      </w:r>
      <w:r w:rsidRPr="00E2156D">
        <w:rPr>
          <w:rFonts w:ascii="Times New Roman" w:hAnsi="Times New Roman" w:cs="Times New Roman"/>
          <w:sz w:val="24"/>
          <w:szCs w:val="24"/>
        </w:rPr>
        <w:t xml:space="preserve"> (9 класс) и </w:t>
      </w:r>
      <w:r>
        <w:rPr>
          <w:rFonts w:ascii="Times New Roman" w:hAnsi="Times New Roman" w:cs="Times New Roman"/>
          <w:sz w:val="24"/>
          <w:szCs w:val="24"/>
        </w:rPr>
        <w:t>в 11 классе все преодолели порог успешности.</w:t>
      </w:r>
      <w:r w:rsidRPr="00E2156D">
        <w:rPr>
          <w:rFonts w:ascii="Times New Roman" w:hAnsi="Times New Roman" w:cs="Times New Roman"/>
          <w:sz w:val="24"/>
          <w:szCs w:val="24"/>
        </w:rPr>
        <w:t xml:space="preserve"> По результатам ОГЭ по </w:t>
      </w:r>
      <w:r>
        <w:rPr>
          <w:rFonts w:ascii="Times New Roman" w:hAnsi="Times New Roman" w:cs="Times New Roman"/>
          <w:sz w:val="24"/>
          <w:szCs w:val="24"/>
        </w:rPr>
        <w:t>химии все учащиеся преодолели порог успешности.</w:t>
      </w:r>
    </w:p>
    <w:p w:rsidR="00E2156D" w:rsidRDefault="00E2156D" w:rsidP="003732D6">
      <w:pPr>
        <w:pStyle w:val="a8"/>
        <w:spacing w:after="0" w:line="240" w:lineRule="auto"/>
        <w:ind w:left="0" w:firstLine="708"/>
        <w:jc w:val="both"/>
        <w:rPr>
          <w:rFonts w:ascii="Times New Roman" w:hAnsi="Times New Roman" w:cs="Times New Roman"/>
          <w:b/>
          <w:sz w:val="24"/>
          <w:szCs w:val="24"/>
        </w:rPr>
      </w:pPr>
      <w:r w:rsidRPr="00E2156D">
        <w:rPr>
          <w:rFonts w:ascii="Times New Roman" w:hAnsi="Times New Roman" w:cs="Times New Roman"/>
          <w:b/>
          <w:sz w:val="24"/>
          <w:szCs w:val="24"/>
        </w:rPr>
        <w:t>ФИЗИКА</w:t>
      </w:r>
    </w:p>
    <w:p w:rsidR="00E2156D" w:rsidRPr="00E2156D" w:rsidRDefault="00E2156D" w:rsidP="003732D6">
      <w:pPr>
        <w:pStyle w:val="a8"/>
        <w:spacing w:after="0" w:line="240" w:lineRule="auto"/>
        <w:rPr>
          <w:rFonts w:ascii="Times New Roman" w:hAnsi="Times New Roman" w:cs="Times New Roman"/>
          <w:sz w:val="24"/>
          <w:szCs w:val="24"/>
        </w:rPr>
      </w:pPr>
      <w:r w:rsidRPr="00E2156D">
        <w:rPr>
          <w:rFonts w:ascii="Times New Roman" w:hAnsi="Times New Roman" w:cs="Times New Roman"/>
          <w:sz w:val="24"/>
          <w:szCs w:val="24"/>
        </w:rPr>
        <w:t xml:space="preserve">В 2017-2018 учебном году по </w:t>
      </w:r>
      <w:r w:rsidR="007A372C">
        <w:rPr>
          <w:rFonts w:ascii="Times New Roman" w:hAnsi="Times New Roman" w:cs="Times New Roman"/>
          <w:sz w:val="24"/>
          <w:szCs w:val="24"/>
        </w:rPr>
        <w:t>физике</w:t>
      </w:r>
      <w:r w:rsidRPr="00E2156D">
        <w:rPr>
          <w:rFonts w:ascii="Times New Roman" w:hAnsi="Times New Roman" w:cs="Times New Roman"/>
          <w:sz w:val="24"/>
          <w:szCs w:val="24"/>
        </w:rPr>
        <w:t xml:space="preserve"> проведены КДР по выбору в 9, 10 ,11 классах, репетиционный экзамен в 9 и 11 классах, ВПР по </w:t>
      </w:r>
      <w:r w:rsidR="007A372C">
        <w:rPr>
          <w:rFonts w:ascii="Times New Roman" w:hAnsi="Times New Roman" w:cs="Times New Roman"/>
          <w:sz w:val="24"/>
          <w:szCs w:val="24"/>
        </w:rPr>
        <w:t>физике</w:t>
      </w:r>
      <w:r w:rsidRPr="00E2156D">
        <w:rPr>
          <w:rFonts w:ascii="Times New Roman" w:hAnsi="Times New Roman" w:cs="Times New Roman"/>
          <w:sz w:val="24"/>
          <w:szCs w:val="24"/>
        </w:rPr>
        <w:t xml:space="preserve"> в 11 классах.</w:t>
      </w:r>
    </w:p>
    <w:tbl>
      <w:tblPr>
        <w:tblStyle w:val="a9"/>
        <w:tblW w:w="0" w:type="auto"/>
        <w:tblLook w:val="04A0" w:firstRow="1" w:lastRow="0" w:firstColumn="1" w:lastColumn="0" w:noHBand="0" w:noVBand="1"/>
      </w:tblPr>
      <w:tblGrid>
        <w:gridCol w:w="3190"/>
        <w:gridCol w:w="3190"/>
        <w:gridCol w:w="3191"/>
      </w:tblGrid>
      <w:tr w:rsidR="00E2156D" w:rsidRPr="00E2156D" w:rsidTr="00BD3FA7">
        <w:tc>
          <w:tcPr>
            <w:tcW w:w="3190" w:type="dxa"/>
          </w:tcPr>
          <w:p w:rsidR="00E2156D" w:rsidRPr="00E2156D" w:rsidRDefault="00E2156D" w:rsidP="003732D6">
            <w:pPr>
              <w:pStyle w:val="a8"/>
              <w:ind w:left="0"/>
              <w:jc w:val="both"/>
              <w:rPr>
                <w:rFonts w:ascii="Times New Roman" w:hAnsi="Times New Roman" w:cs="Times New Roman"/>
                <w:sz w:val="24"/>
                <w:szCs w:val="24"/>
              </w:rPr>
            </w:pPr>
            <w:r w:rsidRPr="00E2156D">
              <w:rPr>
                <w:rFonts w:ascii="Times New Roman" w:hAnsi="Times New Roman" w:cs="Times New Roman"/>
                <w:sz w:val="24"/>
                <w:szCs w:val="24"/>
              </w:rPr>
              <w:t>КДР</w:t>
            </w:r>
          </w:p>
        </w:tc>
        <w:tc>
          <w:tcPr>
            <w:tcW w:w="3190" w:type="dxa"/>
          </w:tcPr>
          <w:p w:rsidR="00E2156D" w:rsidRPr="00E2156D" w:rsidRDefault="00E2156D" w:rsidP="003732D6">
            <w:pPr>
              <w:pStyle w:val="a8"/>
              <w:ind w:left="0"/>
              <w:jc w:val="center"/>
              <w:rPr>
                <w:rFonts w:ascii="Times New Roman" w:hAnsi="Times New Roman" w:cs="Times New Roman"/>
                <w:sz w:val="24"/>
                <w:szCs w:val="24"/>
              </w:rPr>
            </w:pPr>
            <w:r w:rsidRPr="00E2156D">
              <w:rPr>
                <w:rFonts w:ascii="Times New Roman" w:hAnsi="Times New Roman" w:cs="Times New Roman"/>
                <w:sz w:val="24"/>
                <w:szCs w:val="24"/>
              </w:rPr>
              <w:t>% обученности</w:t>
            </w:r>
          </w:p>
        </w:tc>
        <w:tc>
          <w:tcPr>
            <w:tcW w:w="3191" w:type="dxa"/>
          </w:tcPr>
          <w:p w:rsidR="00E2156D" w:rsidRPr="00E2156D" w:rsidRDefault="00E2156D" w:rsidP="003732D6">
            <w:pPr>
              <w:pStyle w:val="a8"/>
              <w:ind w:left="0"/>
              <w:jc w:val="center"/>
              <w:rPr>
                <w:rFonts w:ascii="Times New Roman" w:hAnsi="Times New Roman" w:cs="Times New Roman"/>
                <w:sz w:val="24"/>
                <w:szCs w:val="24"/>
              </w:rPr>
            </w:pPr>
            <w:r w:rsidRPr="00E2156D">
              <w:rPr>
                <w:rFonts w:ascii="Times New Roman" w:hAnsi="Times New Roman" w:cs="Times New Roman"/>
                <w:sz w:val="24"/>
                <w:szCs w:val="24"/>
              </w:rPr>
              <w:t>% качества</w:t>
            </w:r>
          </w:p>
        </w:tc>
      </w:tr>
      <w:tr w:rsidR="00E2156D" w:rsidRPr="00E2156D" w:rsidTr="00BD3FA7">
        <w:tc>
          <w:tcPr>
            <w:tcW w:w="3190" w:type="dxa"/>
          </w:tcPr>
          <w:p w:rsidR="00E2156D" w:rsidRPr="00E2156D" w:rsidRDefault="00E2156D" w:rsidP="003732D6">
            <w:pPr>
              <w:pStyle w:val="a8"/>
              <w:ind w:left="0"/>
              <w:rPr>
                <w:rFonts w:ascii="Times New Roman" w:hAnsi="Times New Roman" w:cs="Times New Roman"/>
                <w:sz w:val="24"/>
                <w:szCs w:val="24"/>
              </w:rPr>
            </w:pPr>
            <w:r w:rsidRPr="00E2156D">
              <w:rPr>
                <w:rFonts w:ascii="Times New Roman" w:hAnsi="Times New Roman" w:cs="Times New Roman"/>
                <w:sz w:val="24"/>
                <w:szCs w:val="24"/>
              </w:rPr>
              <w:t xml:space="preserve">9 класс </w:t>
            </w:r>
            <w:r w:rsidR="007A372C">
              <w:rPr>
                <w:rFonts w:ascii="Times New Roman" w:hAnsi="Times New Roman" w:cs="Times New Roman"/>
                <w:sz w:val="24"/>
                <w:szCs w:val="24"/>
              </w:rPr>
              <w:t>30.01</w:t>
            </w:r>
            <w:r w:rsidRPr="00E2156D">
              <w:rPr>
                <w:rFonts w:ascii="Times New Roman" w:hAnsi="Times New Roman" w:cs="Times New Roman"/>
                <w:sz w:val="24"/>
                <w:szCs w:val="24"/>
              </w:rPr>
              <w:t>.2018</w:t>
            </w:r>
          </w:p>
        </w:tc>
        <w:tc>
          <w:tcPr>
            <w:tcW w:w="3190" w:type="dxa"/>
          </w:tcPr>
          <w:p w:rsidR="00E2156D" w:rsidRPr="00E2156D" w:rsidRDefault="007A372C" w:rsidP="003732D6">
            <w:pPr>
              <w:pStyle w:val="a8"/>
              <w:ind w:left="0"/>
              <w:jc w:val="center"/>
              <w:rPr>
                <w:rFonts w:ascii="Times New Roman" w:hAnsi="Times New Roman" w:cs="Times New Roman"/>
                <w:sz w:val="24"/>
                <w:szCs w:val="24"/>
              </w:rPr>
            </w:pPr>
            <w:r>
              <w:rPr>
                <w:rFonts w:ascii="Times New Roman" w:hAnsi="Times New Roman" w:cs="Times New Roman"/>
                <w:sz w:val="24"/>
                <w:szCs w:val="24"/>
              </w:rPr>
              <w:t>85,1</w:t>
            </w:r>
          </w:p>
        </w:tc>
        <w:tc>
          <w:tcPr>
            <w:tcW w:w="3191" w:type="dxa"/>
          </w:tcPr>
          <w:p w:rsidR="00E2156D" w:rsidRPr="00E2156D" w:rsidRDefault="007A372C" w:rsidP="003732D6">
            <w:pPr>
              <w:pStyle w:val="a8"/>
              <w:ind w:left="0"/>
              <w:jc w:val="center"/>
              <w:rPr>
                <w:rFonts w:ascii="Times New Roman" w:hAnsi="Times New Roman" w:cs="Times New Roman"/>
                <w:sz w:val="24"/>
                <w:szCs w:val="24"/>
              </w:rPr>
            </w:pPr>
            <w:r>
              <w:rPr>
                <w:rFonts w:ascii="Times New Roman" w:hAnsi="Times New Roman" w:cs="Times New Roman"/>
                <w:sz w:val="24"/>
                <w:szCs w:val="24"/>
              </w:rPr>
              <w:t>51,1</w:t>
            </w:r>
          </w:p>
        </w:tc>
      </w:tr>
      <w:tr w:rsidR="00E2156D" w:rsidRPr="00E2156D" w:rsidTr="00BD3FA7">
        <w:tc>
          <w:tcPr>
            <w:tcW w:w="3190" w:type="dxa"/>
          </w:tcPr>
          <w:p w:rsidR="00E2156D" w:rsidRPr="00E2156D" w:rsidRDefault="00E2156D" w:rsidP="003732D6">
            <w:pPr>
              <w:pStyle w:val="a8"/>
              <w:ind w:left="0"/>
              <w:rPr>
                <w:rFonts w:ascii="Times New Roman" w:hAnsi="Times New Roman" w:cs="Times New Roman"/>
                <w:sz w:val="24"/>
                <w:szCs w:val="24"/>
              </w:rPr>
            </w:pPr>
            <w:r w:rsidRPr="00E2156D">
              <w:rPr>
                <w:rFonts w:ascii="Times New Roman" w:hAnsi="Times New Roman" w:cs="Times New Roman"/>
                <w:sz w:val="24"/>
                <w:szCs w:val="24"/>
              </w:rPr>
              <w:t xml:space="preserve">10 класс </w:t>
            </w:r>
            <w:r w:rsidR="007A372C" w:rsidRPr="007A372C">
              <w:rPr>
                <w:rFonts w:ascii="Times New Roman" w:hAnsi="Times New Roman" w:cs="Times New Roman"/>
                <w:sz w:val="24"/>
                <w:szCs w:val="24"/>
              </w:rPr>
              <w:t>30.01.2018</w:t>
            </w:r>
          </w:p>
        </w:tc>
        <w:tc>
          <w:tcPr>
            <w:tcW w:w="3190" w:type="dxa"/>
          </w:tcPr>
          <w:p w:rsidR="00E2156D" w:rsidRPr="00E2156D" w:rsidRDefault="007A372C" w:rsidP="003732D6">
            <w:pPr>
              <w:pStyle w:val="a8"/>
              <w:ind w:left="0"/>
              <w:jc w:val="center"/>
              <w:rPr>
                <w:rFonts w:ascii="Times New Roman" w:hAnsi="Times New Roman" w:cs="Times New Roman"/>
                <w:sz w:val="24"/>
                <w:szCs w:val="24"/>
              </w:rPr>
            </w:pPr>
            <w:r>
              <w:rPr>
                <w:rFonts w:ascii="Times New Roman" w:hAnsi="Times New Roman" w:cs="Times New Roman"/>
                <w:sz w:val="24"/>
                <w:szCs w:val="24"/>
              </w:rPr>
              <w:t>96,9</w:t>
            </w:r>
          </w:p>
        </w:tc>
        <w:tc>
          <w:tcPr>
            <w:tcW w:w="3191" w:type="dxa"/>
          </w:tcPr>
          <w:p w:rsidR="00E2156D" w:rsidRPr="00E2156D" w:rsidRDefault="007A372C" w:rsidP="003732D6">
            <w:pPr>
              <w:pStyle w:val="a8"/>
              <w:ind w:left="0"/>
              <w:jc w:val="center"/>
              <w:rPr>
                <w:rFonts w:ascii="Times New Roman" w:hAnsi="Times New Roman" w:cs="Times New Roman"/>
                <w:sz w:val="24"/>
                <w:szCs w:val="24"/>
              </w:rPr>
            </w:pPr>
            <w:r>
              <w:rPr>
                <w:rFonts w:ascii="Times New Roman" w:hAnsi="Times New Roman" w:cs="Times New Roman"/>
                <w:sz w:val="24"/>
                <w:szCs w:val="24"/>
              </w:rPr>
              <w:t>53,1</w:t>
            </w:r>
          </w:p>
        </w:tc>
      </w:tr>
      <w:tr w:rsidR="00E2156D" w:rsidRPr="00E2156D" w:rsidTr="00BD3FA7">
        <w:tc>
          <w:tcPr>
            <w:tcW w:w="3190" w:type="dxa"/>
          </w:tcPr>
          <w:p w:rsidR="00E2156D" w:rsidRPr="00E2156D" w:rsidRDefault="00E2156D" w:rsidP="003732D6">
            <w:pPr>
              <w:pStyle w:val="a8"/>
              <w:ind w:left="0"/>
              <w:rPr>
                <w:rFonts w:ascii="Times New Roman" w:hAnsi="Times New Roman" w:cs="Times New Roman"/>
                <w:sz w:val="24"/>
                <w:szCs w:val="24"/>
              </w:rPr>
            </w:pPr>
            <w:r w:rsidRPr="00E2156D">
              <w:rPr>
                <w:rFonts w:ascii="Times New Roman" w:hAnsi="Times New Roman" w:cs="Times New Roman"/>
                <w:sz w:val="24"/>
                <w:szCs w:val="24"/>
              </w:rPr>
              <w:t xml:space="preserve">11 класс </w:t>
            </w:r>
            <w:r w:rsidR="007A372C" w:rsidRPr="007A372C">
              <w:rPr>
                <w:rFonts w:ascii="Times New Roman" w:hAnsi="Times New Roman" w:cs="Times New Roman"/>
                <w:sz w:val="24"/>
                <w:szCs w:val="24"/>
              </w:rPr>
              <w:t>30.01.2018</w:t>
            </w:r>
          </w:p>
        </w:tc>
        <w:tc>
          <w:tcPr>
            <w:tcW w:w="3190" w:type="dxa"/>
          </w:tcPr>
          <w:p w:rsidR="00E2156D" w:rsidRPr="00E2156D" w:rsidRDefault="007A372C" w:rsidP="003732D6">
            <w:pPr>
              <w:pStyle w:val="a8"/>
              <w:ind w:left="0"/>
              <w:jc w:val="center"/>
              <w:rPr>
                <w:rFonts w:ascii="Times New Roman" w:hAnsi="Times New Roman" w:cs="Times New Roman"/>
                <w:sz w:val="24"/>
                <w:szCs w:val="24"/>
              </w:rPr>
            </w:pPr>
            <w:r>
              <w:rPr>
                <w:rFonts w:ascii="Times New Roman" w:hAnsi="Times New Roman" w:cs="Times New Roman"/>
                <w:sz w:val="24"/>
                <w:szCs w:val="24"/>
              </w:rPr>
              <w:t>89,5</w:t>
            </w:r>
          </w:p>
        </w:tc>
        <w:tc>
          <w:tcPr>
            <w:tcW w:w="3191" w:type="dxa"/>
          </w:tcPr>
          <w:p w:rsidR="00E2156D" w:rsidRPr="00E2156D" w:rsidRDefault="007A372C" w:rsidP="003732D6">
            <w:pPr>
              <w:pStyle w:val="a8"/>
              <w:ind w:left="0"/>
              <w:jc w:val="center"/>
              <w:rPr>
                <w:rFonts w:ascii="Times New Roman" w:hAnsi="Times New Roman" w:cs="Times New Roman"/>
                <w:sz w:val="24"/>
                <w:szCs w:val="24"/>
              </w:rPr>
            </w:pPr>
            <w:r>
              <w:rPr>
                <w:rFonts w:ascii="Times New Roman" w:hAnsi="Times New Roman" w:cs="Times New Roman"/>
                <w:sz w:val="24"/>
                <w:szCs w:val="24"/>
              </w:rPr>
              <w:t>36,8</w:t>
            </w:r>
          </w:p>
        </w:tc>
      </w:tr>
    </w:tbl>
    <w:p w:rsidR="00E2156D" w:rsidRPr="00E2156D" w:rsidRDefault="00E2156D" w:rsidP="003732D6">
      <w:pPr>
        <w:pStyle w:val="a8"/>
        <w:spacing w:after="0" w:line="240" w:lineRule="auto"/>
        <w:ind w:left="0" w:firstLine="709"/>
        <w:jc w:val="both"/>
        <w:rPr>
          <w:rFonts w:ascii="Times New Roman" w:hAnsi="Times New Roman" w:cs="Times New Roman"/>
          <w:sz w:val="24"/>
          <w:szCs w:val="24"/>
        </w:rPr>
      </w:pPr>
      <w:r w:rsidRPr="00E2156D">
        <w:rPr>
          <w:rFonts w:ascii="Times New Roman" w:hAnsi="Times New Roman" w:cs="Times New Roman"/>
          <w:sz w:val="24"/>
          <w:szCs w:val="24"/>
        </w:rPr>
        <w:t xml:space="preserve">Данные работы пишут учащиеся, выбравшие предмет для сдачи в форме ОГЭ и ЕГЭ. При составлении заданий КДР учитываются результаты государственной итоговой аттестации прошлого года и выбираются самые «провальные», сложные или новые задания, в отличие от реального </w:t>
      </w:r>
      <w:proofErr w:type="spellStart"/>
      <w:r w:rsidRPr="00E2156D">
        <w:rPr>
          <w:rFonts w:ascii="Times New Roman" w:hAnsi="Times New Roman" w:cs="Times New Roman"/>
          <w:sz w:val="24"/>
          <w:szCs w:val="24"/>
        </w:rPr>
        <w:t>КИМа</w:t>
      </w:r>
      <w:proofErr w:type="spellEnd"/>
      <w:r w:rsidRPr="00E2156D">
        <w:rPr>
          <w:rFonts w:ascii="Times New Roman" w:hAnsi="Times New Roman" w:cs="Times New Roman"/>
          <w:sz w:val="24"/>
          <w:szCs w:val="24"/>
        </w:rPr>
        <w:t xml:space="preserve">, где имеется весь спектр заданий: базового, повышенного и высокого уровней сложности, только в этом случае можно получить реальную картину готовности к государственной итоговой аттестации. В этом учебном году проведение репетиционного экзамена было рекомендовано образовательным организациям, </w:t>
      </w:r>
      <w:r w:rsidR="007A372C">
        <w:rPr>
          <w:rFonts w:ascii="Times New Roman" w:hAnsi="Times New Roman" w:cs="Times New Roman"/>
          <w:sz w:val="24"/>
          <w:szCs w:val="24"/>
        </w:rPr>
        <w:t xml:space="preserve">все школы показали </w:t>
      </w:r>
      <w:proofErr w:type="spellStart"/>
      <w:r w:rsidRPr="00E2156D">
        <w:rPr>
          <w:rFonts w:ascii="Times New Roman" w:hAnsi="Times New Roman" w:cs="Times New Roman"/>
          <w:sz w:val="24"/>
          <w:szCs w:val="24"/>
        </w:rPr>
        <w:t>обученность</w:t>
      </w:r>
      <w:proofErr w:type="spellEnd"/>
      <w:r w:rsidRPr="00E2156D">
        <w:rPr>
          <w:rFonts w:ascii="Times New Roman" w:hAnsi="Times New Roman" w:cs="Times New Roman"/>
          <w:sz w:val="24"/>
          <w:szCs w:val="24"/>
        </w:rPr>
        <w:t xml:space="preserve"> 100% </w:t>
      </w:r>
      <w:r w:rsidR="007A372C">
        <w:rPr>
          <w:rFonts w:ascii="Times New Roman" w:hAnsi="Times New Roman" w:cs="Times New Roman"/>
          <w:sz w:val="24"/>
          <w:szCs w:val="24"/>
        </w:rPr>
        <w:t xml:space="preserve">в 9 и 11 классах. </w:t>
      </w:r>
      <w:r w:rsidRPr="00E2156D">
        <w:rPr>
          <w:rFonts w:ascii="Times New Roman" w:hAnsi="Times New Roman" w:cs="Times New Roman"/>
          <w:sz w:val="24"/>
          <w:szCs w:val="24"/>
        </w:rPr>
        <w:t xml:space="preserve">По результатам ОГЭ по </w:t>
      </w:r>
      <w:r w:rsidR="00BD3FA7">
        <w:rPr>
          <w:rFonts w:ascii="Times New Roman" w:hAnsi="Times New Roman" w:cs="Times New Roman"/>
          <w:sz w:val="24"/>
          <w:szCs w:val="24"/>
        </w:rPr>
        <w:t>физике</w:t>
      </w:r>
      <w:r w:rsidRPr="00E2156D">
        <w:rPr>
          <w:rFonts w:ascii="Times New Roman" w:hAnsi="Times New Roman" w:cs="Times New Roman"/>
          <w:sz w:val="24"/>
          <w:szCs w:val="24"/>
        </w:rPr>
        <w:t xml:space="preserve"> все учащиеся преодолели порог успешности.</w:t>
      </w:r>
    </w:p>
    <w:p w:rsidR="00E2156D" w:rsidRDefault="00E2156D" w:rsidP="003732D6">
      <w:pPr>
        <w:pStyle w:val="a8"/>
        <w:spacing w:after="0" w:line="240" w:lineRule="auto"/>
        <w:ind w:left="0" w:firstLine="708"/>
        <w:jc w:val="both"/>
        <w:rPr>
          <w:rFonts w:ascii="Times New Roman" w:hAnsi="Times New Roman" w:cs="Times New Roman"/>
          <w:b/>
          <w:sz w:val="24"/>
          <w:szCs w:val="24"/>
        </w:rPr>
      </w:pPr>
    </w:p>
    <w:p w:rsidR="007F1A5D" w:rsidRPr="00B84752" w:rsidRDefault="007F1A5D" w:rsidP="003732D6">
      <w:pPr>
        <w:pStyle w:val="a8"/>
        <w:spacing w:after="0" w:line="240" w:lineRule="auto"/>
        <w:ind w:left="0"/>
        <w:jc w:val="both"/>
        <w:rPr>
          <w:rFonts w:ascii="Times New Roman" w:hAnsi="Times New Roman" w:cs="Times New Roman"/>
          <w:sz w:val="24"/>
          <w:szCs w:val="24"/>
        </w:rPr>
      </w:pPr>
      <w:r w:rsidRPr="00B84752">
        <w:rPr>
          <w:rFonts w:ascii="Times New Roman" w:hAnsi="Times New Roman" w:cs="Times New Roman"/>
          <w:sz w:val="24"/>
          <w:szCs w:val="24"/>
        </w:rPr>
        <w:tab/>
        <w:t>В рамках подготовки к государственной итоговой аттестации в 201</w:t>
      </w:r>
      <w:r w:rsidR="00387155" w:rsidRPr="00B84752">
        <w:rPr>
          <w:rFonts w:ascii="Times New Roman" w:hAnsi="Times New Roman" w:cs="Times New Roman"/>
          <w:sz w:val="24"/>
          <w:szCs w:val="24"/>
        </w:rPr>
        <w:t>7</w:t>
      </w:r>
      <w:r w:rsidRPr="00B84752">
        <w:rPr>
          <w:rFonts w:ascii="Times New Roman" w:hAnsi="Times New Roman" w:cs="Times New Roman"/>
          <w:sz w:val="24"/>
          <w:szCs w:val="24"/>
        </w:rPr>
        <w:t>-201</w:t>
      </w:r>
      <w:r w:rsidR="00387155" w:rsidRPr="00B84752">
        <w:rPr>
          <w:rFonts w:ascii="Times New Roman" w:hAnsi="Times New Roman" w:cs="Times New Roman"/>
          <w:sz w:val="24"/>
          <w:szCs w:val="24"/>
        </w:rPr>
        <w:t>8</w:t>
      </w:r>
      <w:r w:rsidR="00BD3FA7">
        <w:rPr>
          <w:rFonts w:ascii="Times New Roman" w:hAnsi="Times New Roman" w:cs="Times New Roman"/>
          <w:sz w:val="24"/>
          <w:szCs w:val="24"/>
        </w:rPr>
        <w:t xml:space="preserve"> учебном году</w:t>
      </w:r>
      <w:r w:rsidRPr="00B84752">
        <w:rPr>
          <w:rFonts w:ascii="Times New Roman" w:hAnsi="Times New Roman" w:cs="Times New Roman"/>
          <w:sz w:val="24"/>
          <w:szCs w:val="24"/>
        </w:rPr>
        <w:t xml:space="preserve"> согласно </w:t>
      </w:r>
      <w:proofErr w:type="gramStart"/>
      <w:r w:rsidRPr="00B84752">
        <w:rPr>
          <w:rFonts w:ascii="Times New Roman" w:hAnsi="Times New Roman" w:cs="Times New Roman"/>
          <w:sz w:val="24"/>
          <w:szCs w:val="24"/>
        </w:rPr>
        <w:t>плану</w:t>
      </w:r>
      <w:proofErr w:type="gramEnd"/>
      <w:r w:rsidRPr="00B84752">
        <w:rPr>
          <w:rFonts w:ascii="Times New Roman" w:hAnsi="Times New Roman" w:cs="Times New Roman"/>
          <w:sz w:val="24"/>
          <w:szCs w:val="24"/>
        </w:rPr>
        <w:t xml:space="preserve"> проведены следующие мероприятия: </w:t>
      </w:r>
    </w:p>
    <w:p w:rsidR="00A47B58" w:rsidRDefault="00B47C05" w:rsidP="003732D6">
      <w:pPr>
        <w:pStyle w:val="a8"/>
        <w:spacing w:after="0" w:line="240" w:lineRule="auto"/>
        <w:ind w:left="0"/>
        <w:jc w:val="both"/>
        <w:rPr>
          <w:rFonts w:ascii="Times New Roman" w:hAnsi="Times New Roman" w:cs="Times New Roman"/>
          <w:b/>
          <w:sz w:val="24"/>
          <w:szCs w:val="24"/>
        </w:rPr>
      </w:pPr>
      <w:r>
        <w:rPr>
          <w:rFonts w:ascii="Times New Roman" w:hAnsi="Times New Roman" w:cs="Times New Roman"/>
          <w:b/>
          <w:sz w:val="24"/>
          <w:szCs w:val="24"/>
        </w:rPr>
        <w:t>х</w:t>
      </w:r>
      <w:r w:rsidR="00A47B58" w:rsidRPr="00B84752">
        <w:rPr>
          <w:rFonts w:ascii="Times New Roman" w:hAnsi="Times New Roman" w:cs="Times New Roman"/>
          <w:b/>
          <w:sz w:val="24"/>
          <w:szCs w:val="24"/>
        </w:rPr>
        <w:t>имия</w:t>
      </w:r>
    </w:p>
    <w:p w:rsidR="00BD3FA7" w:rsidRPr="00BD3FA7" w:rsidRDefault="00BD3FA7" w:rsidP="003732D6">
      <w:pPr>
        <w:pStyle w:val="a8"/>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п</w:t>
      </w:r>
      <w:r w:rsidRPr="00BD3FA7">
        <w:rPr>
          <w:rFonts w:ascii="Times New Roman" w:hAnsi="Times New Roman" w:cs="Times New Roman"/>
          <w:sz w:val="24"/>
          <w:szCs w:val="24"/>
        </w:rPr>
        <w:t>осещение краевых семинаров;</w:t>
      </w:r>
    </w:p>
    <w:p w:rsidR="00BD3FA7" w:rsidRPr="00BD3FA7" w:rsidRDefault="00BD3FA7" w:rsidP="003732D6">
      <w:pPr>
        <w:pStyle w:val="a8"/>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у</w:t>
      </w:r>
      <w:r w:rsidRPr="00BD3FA7">
        <w:rPr>
          <w:rFonts w:ascii="Times New Roman" w:hAnsi="Times New Roman" w:cs="Times New Roman"/>
          <w:sz w:val="24"/>
          <w:szCs w:val="24"/>
        </w:rPr>
        <w:t>частие в</w:t>
      </w:r>
      <w:r w:rsidR="00B47C05">
        <w:rPr>
          <w:rFonts w:ascii="Times New Roman" w:hAnsi="Times New Roman" w:cs="Times New Roman"/>
          <w:sz w:val="24"/>
          <w:szCs w:val="24"/>
        </w:rPr>
        <w:t xml:space="preserve"> краевых</w:t>
      </w:r>
      <w:r w:rsidRPr="00BD3FA7">
        <w:rPr>
          <w:rFonts w:ascii="Times New Roman" w:hAnsi="Times New Roman" w:cs="Times New Roman"/>
          <w:sz w:val="24"/>
          <w:szCs w:val="24"/>
        </w:rPr>
        <w:t xml:space="preserve"> </w:t>
      </w:r>
      <w:proofErr w:type="spellStart"/>
      <w:r w:rsidRPr="00BD3FA7">
        <w:rPr>
          <w:rFonts w:ascii="Times New Roman" w:hAnsi="Times New Roman" w:cs="Times New Roman"/>
          <w:sz w:val="24"/>
          <w:szCs w:val="24"/>
        </w:rPr>
        <w:t>вебинарах</w:t>
      </w:r>
      <w:proofErr w:type="spellEnd"/>
      <w:r w:rsidRPr="00BD3FA7">
        <w:rPr>
          <w:rFonts w:ascii="Times New Roman" w:hAnsi="Times New Roman" w:cs="Times New Roman"/>
          <w:sz w:val="24"/>
          <w:szCs w:val="24"/>
        </w:rPr>
        <w:t>;</w:t>
      </w:r>
    </w:p>
    <w:p w:rsidR="00A47B58" w:rsidRPr="00B84752" w:rsidRDefault="00BD3FA7" w:rsidP="003732D6">
      <w:pPr>
        <w:pStyle w:val="a8"/>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4</w:t>
      </w:r>
      <w:r w:rsidR="00A47B58" w:rsidRPr="00B84752">
        <w:rPr>
          <w:rFonts w:ascii="Times New Roman" w:hAnsi="Times New Roman" w:cs="Times New Roman"/>
          <w:sz w:val="24"/>
          <w:szCs w:val="24"/>
        </w:rPr>
        <w:t xml:space="preserve"> семинара в рамках единого </w:t>
      </w:r>
      <w:r w:rsidR="00D253FC" w:rsidRPr="00D253FC">
        <w:rPr>
          <w:rFonts w:ascii="Times New Roman" w:hAnsi="Times New Roman" w:cs="Times New Roman"/>
          <w:sz w:val="24"/>
          <w:szCs w:val="24"/>
        </w:rPr>
        <w:t>методического</w:t>
      </w:r>
      <w:r w:rsidR="00B47C05">
        <w:rPr>
          <w:rFonts w:ascii="Times New Roman" w:hAnsi="Times New Roman" w:cs="Times New Roman"/>
          <w:sz w:val="24"/>
          <w:szCs w:val="24"/>
        </w:rPr>
        <w:t xml:space="preserve"> дня;</w:t>
      </w:r>
    </w:p>
    <w:p w:rsidR="00387155" w:rsidRPr="00B84752" w:rsidRDefault="00B47C05" w:rsidP="003732D6">
      <w:pPr>
        <w:pStyle w:val="a8"/>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3</w:t>
      </w:r>
      <w:r w:rsidR="00387155" w:rsidRPr="00B84752">
        <w:rPr>
          <w:rFonts w:ascii="Times New Roman" w:hAnsi="Times New Roman" w:cs="Times New Roman"/>
          <w:sz w:val="24"/>
          <w:szCs w:val="24"/>
        </w:rPr>
        <w:t xml:space="preserve"> семинар</w:t>
      </w:r>
      <w:r>
        <w:rPr>
          <w:rFonts w:ascii="Times New Roman" w:hAnsi="Times New Roman" w:cs="Times New Roman"/>
          <w:sz w:val="24"/>
          <w:szCs w:val="24"/>
        </w:rPr>
        <w:t>а-консультации</w:t>
      </w:r>
      <w:r w:rsidR="00387155" w:rsidRPr="00B84752">
        <w:rPr>
          <w:rFonts w:ascii="Times New Roman" w:hAnsi="Times New Roman" w:cs="Times New Roman"/>
          <w:sz w:val="24"/>
          <w:szCs w:val="24"/>
        </w:rPr>
        <w:t xml:space="preserve"> «Методические ас</w:t>
      </w:r>
      <w:r>
        <w:rPr>
          <w:rFonts w:ascii="Times New Roman" w:hAnsi="Times New Roman" w:cs="Times New Roman"/>
          <w:sz w:val="24"/>
          <w:szCs w:val="24"/>
        </w:rPr>
        <w:t>пекты подготовки учащихся к ГИА;</w:t>
      </w:r>
    </w:p>
    <w:p w:rsidR="00A47B58" w:rsidRPr="00B84752" w:rsidRDefault="00B47C05" w:rsidP="003732D6">
      <w:pPr>
        <w:pStyle w:val="a8"/>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в рамках семинаров </w:t>
      </w:r>
      <w:r w:rsidR="00A47B58" w:rsidRPr="00B84752">
        <w:rPr>
          <w:rFonts w:ascii="Times New Roman" w:hAnsi="Times New Roman" w:cs="Times New Roman"/>
          <w:sz w:val="24"/>
          <w:szCs w:val="24"/>
        </w:rPr>
        <w:t>решение задани</w:t>
      </w:r>
      <w:r>
        <w:rPr>
          <w:rFonts w:ascii="Times New Roman" w:hAnsi="Times New Roman" w:cs="Times New Roman"/>
          <w:sz w:val="24"/>
          <w:szCs w:val="24"/>
        </w:rPr>
        <w:t>й с методическими комментариями;</w:t>
      </w:r>
      <w:r w:rsidR="00A47B58" w:rsidRPr="00B84752">
        <w:rPr>
          <w:rFonts w:ascii="Times New Roman" w:hAnsi="Times New Roman" w:cs="Times New Roman"/>
          <w:sz w:val="24"/>
          <w:szCs w:val="24"/>
        </w:rPr>
        <w:t xml:space="preserve"> </w:t>
      </w:r>
    </w:p>
    <w:p w:rsidR="00A47B58" w:rsidRPr="00B84752" w:rsidRDefault="00B47C05" w:rsidP="003732D6">
      <w:pPr>
        <w:pStyle w:val="a8"/>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анализ </w:t>
      </w:r>
      <w:r w:rsidR="00A47B58" w:rsidRPr="00B84752">
        <w:rPr>
          <w:rFonts w:ascii="Times New Roman" w:hAnsi="Times New Roman" w:cs="Times New Roman"/>
          <w:sz w:val="24"/>
          <w:szCs w:val="24"/>
        </w:rPr>
        <w:t>ди</w:t>
      </w:r>
      <w:r>
        <w:rPr>
          <w:rFonts w:ascii="Times New Roman" w:hAnsi="Times New Roman" w:cs="Times New Roman"/>
          <w:sz w:val="24"/>
          <w:szCs w:val="24"/>
        </w:rPr>
        <w:t>агностических карт в рамках РМО;</w:t>
      </w:r>
    </w:p>
    <w:p w:rsidR="00A47B58" w:rsidRDefault="00A47B58" w:rsidP="003732D6">
      <w:pPr>
        <w:pStyle w:val="a8"/>
        <w:spacing w:after="0" w:line="240" w:lineRule="auto"/>
        <w:ind w:left="0"/>
        <w:jc w:val="both"/>
        <w:rPr>
          <w:rFonts w:ascii="Times New Roman" w:hAnsi="Times New Roman" w:cs="Times New Roman"/>
          <w:sz w:val="24"/>
          <w:szCs w:val="24"/>
        </w:rPr>
      </w:pPr>
      <w:proofErr w:type="spellStart"/>
      <w:r w:rsidRPr="00B84752">
        <w:rPr>
          <w:rFonts w:ascii="Times New Roman" w:hAnsi="Times New Roman" w:cs="Times New Roman"/>
          <w:sz w:val="24"/>
          <w:szCs w:val="24"/>
        </w:rPr>
        <w:t>тьюторские</w:t>
      </w:r>
      <w:proofErr w:type="spellEnd"/>
      <w:r w:rsidRPr="00B84752">
        <w:rPr>
          <w:rFonts w:ascii="Times New Roman" w:hAnsi="Times New Roman" w:cs="Times New Roman"/>
          <w:sz w:val="24"/>
          <w:szCs w:val="24"/>
        </w:rPr>
        <w:t xml:space="preserve"> диагностические работы для учащихся 9-х и 11-х классов, выбравших химию для </w:t>
      </w:r>
      <w:proofErr w:type="gramStart"/>
      <w:r w:rsidRPr="00B84752">
        <w:rPr>
          <w:rFonts w:ascii="Times New Roman" w:hAnsi="Times New Roman" w:cs="Times New Roman"/>
          <w:sz w:val="24"/>
          <w:szCs w:val="24"/>
        </w:rPr>
        <w:t>сдачи  в</w:t>
      </w:r>
      <w:proofErr w:type="gramEnd"/>
      <w:r w:rsidRPr="00B84752">
        <w:rPr>
          <w:rFonts w:ascii="Times New Roman" w:hAnsi="Times New Roman" w:cs="Times New Roman"/>
          <w:sz w:val="24"/>
          <w:szCs w:val="24"/>
        </w:rPr>
        <w:t xml:space="preserve"> форме ОГЭ и ЕГЭ</w:t>
      </w:r>
      <w:r w:rsidR="00B47C05">
        <w:rPr>
          <w:rFonts w:ascii="Times New Roman" w:hAnsi="Times New Roman" w:cs="Times New Roman"/>
          <w:sz w:val="24"/>
          <w:szCs w:val="24"/>
        </w:rPr>
        <w:t>;</w:t>
      </w:r>
    </w:p>
    <w:p w:rsidR="00B47C05" w:rsidRPr="00B84752" w:rsidRDefault="00B47C05" w:rsidP="003732D6">
      <w:pPr>
        <w:pStyle w:val="a8"/>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репетиционные экзамены в 9 и 11 классах.</w:t>
      </w:r>
    </w:p>
    <w:p w:rsidR="00A47B58" w:rsidRDefault="00B47C05" w:rsidP="003732D6">
      <w:pPr>
        <w:pStyle w:val="a8"/>
        <w:spacing w:after="0" w:line="240" w:lineRule="auto"/>
        <w:ind w:left="0"/>
        <w:jc w:val="both"/>
        <w:rPr>
          <w:rFonts w:ascii="Times New Roman" w:hAnsi="Times New Roman" w:cs="Times New Roman"/>
          <w:b/>
          <w:sz w:val="24"/>
          <w:szCs w:val="24"/>
        </w:rPr>
      </w:pPr>
      <w:r>
        <w:rPr>
          <w:rFonts w:ascii="Times New Roman" w:hAnsi="Times New Roman" w:cs="Times New Roman"/>
          <w:b/>
          <w:sz w:val="24"/>
          <w:szCs w:val="24"/>
        </w:rPr>
        <w:lastRenderedPageBreak/>
        <w:t>ф</w:t>
      </w:r>
      <w:r w:rsidR="00A47B58" w:rsidRPr="00B84752">
        <w:rPr>
          <w:rFonts w:ascii="Times New Roman" w:hAnsi="Times New Roman" w:cs="Times New Roman"/>
          <w:b/>
          <w:sz w:val="24"/>
          <w:szCs w:val="24"/>
        </w:rPr>
        <w:t>изика</w:t>
      </w:r>
    </w:p>
    <w:p w:rsidR="00BD3FA7" w:rsidRPr="00B47C05" w:rsidRDefault="00BD3FA7" w:rsidP="003732D6">
      <w:pPr>
        <w:pStyle w:val="a8"/>
        <w:spacing w:after="0" w:line="240" w:lineRule="auto"/>
        <w:ind w:left="0"/>
        <w:rPr>
          <w:rFonts w:ascii="Times New Roman" w:hAnsi="Times New Roman" w:cs="Times New Roman"/>
          <w:sz w:val="24"/>
          <w:szCs w:val="24"/>
        </w:rPr>
      </w:pPr>
      <w:r w:rsidRPr="00B47C05">
        <w:rPr>
          <w:rFonts w:ascii="Times New Roman" w:hAnsi="Times New Roman" w:cs="Times New Roman"/>
          <w:sz w:val="24"/>
          <w:szCs w:val="24"/>
        </w:rPr>
        <w:t>посещение краевых семинаров;</w:t>
      </w:r>
    </w:p>
    <w:p w:rsidR="00BD3FA7" w:rsidRPr="00B47C05" w:rsidRDefault="00B47C05" w:rsidP="003732D6">
      <w:pPr>
        <w:pStyle w:val="a8"/>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участие в </w:t>
      </w:r>
      <w:proofErr w:type="spellStart"/>
      <w:r>
        <w:rPr>
          <w:rFonts w:ascii="Times New Roman" w:hAnsi="Times New Roman" w:cs="Times New Roman"/>
          <w:sz w:val="24"/>
          <w:szCs w:val="24"/>
        </w:rPr>
        <w:t>вебинарах</w:t>
      </w:r>
      <w:proofErr w:type="spellEnd"/>
      <w:r>
        <w:rPr>
          <w:rFonts w:ascii="Times New Roman" w:hAnsi="Times New Roman" w:cs="Times New Roman"/>
          <w:sz w:val="24"/>
          <w:szCs w:val="24"/>
        </w:rPr>
        <w:t>;</w:t>
      </w:r>
    </w:p>
    <w:p w:rsidR="00A47B58" w:rsidRPr="00B84752" w:rsidRDefault="00B47C05" w:rsidP="003732D6">
      <w:pPr>
        <w:pStyle w:val="a8"/>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4</w:t>
      </w:r>
      <w:r w:rsidR="00A47B58" w:rsidRPr="00B84752">
        <w:rPr>
          <w:rFonts w:ascii="Times New Roman" w:hAnsi="Times New Roman" w:cs="Times New Roman"/>
          <w:sz w:val="24"/>
          <w:szCs w:val="24"/>
        </w:rPr>
        <w:t xml:space="preserve"> семинара в рамках единого </w:t>
      </w:r>
      <w:r w:rsidR="00D253FC" w:rsidRPr="00D253FC">
        <w:rPr>
          <w:rFonts w:ascii="Times New Roman" w:hAnsi="Times New Roman" w:cs="Times New Roman"/>
          <w:sz w:val="24"/>
          <w:szCs w:val="24"/>
        </w:rPr>
        <w:t>методического</w:t>
      </w:r>
      <w:r>
        <w:rPr>
          <w:rFonts w:ascii="Times New Roman" w:hAnsi="Times New Roman" w:cs="Times New Roman"/>
          <w:sz w:val="24"/>
          <w:szCs w:val="24"/>
        </w:rPr>
        <w:t xml:space="preserve"> дня;</w:t>
      </w:r>
    </w:p>
    <w:p w:rsidR="00387155" w:rsidRDefault="00B47C05" w:rsidP="003732D6">
      <w:pPr>
        <w:pStyle w:val="a8"/>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3</w:t>
      </w:r>
      <w:r w:rsidR="00387155" w:rsidRPr="00B84752">
        <w:rPr>
          <w:rFonts w:ascii="Times New Roman" w:hAnsi="Times New Roman" w:cs="Times New Roman"/>
          <w:sz w:val="24"/>
          <w:szCs w:val="24"/>
        </w:rPr>
        <w:t xml:space="preserve"> семинар</w:t>
      </w:r>
      <w:r>
        <w:rPr>
          <w:rFonts w:ascii="Times New Roman" w:hAnsi="Times New Roman" w:cs="Times New Roman"/>
          <w:sz w:val="24"/>
          <w:szCs w:val="24"/>
        </w:rPr>
        <w:t>а-консультации</w:t>
      </w:r>
      <w:r w:rsidR="00387155" w:rsidRPr="00B84752">
        <w:rPr>
          <w:rFonts w:ascii="Times New Roman" w:hAnsi="Times New Roman" w:cs="Times New Roman"/>
          <w:sz w:val="24"/>
          <w:szCs w:val="24"/>
        </w:rPr>
        <w:t xml:space="preserve"> «Методические аспекты подготовки учащихся к ГИА</w:t>
      </w:r>
      <w:r>
        <w:rPr>
          <w:rFonts w:ascii="Times New Roman" w:hAnsi="Times New Roman" w:cs="Times New Roman"/>
          <w:sz w:val="24"/>
          <w:szCs w:val="24"/>
        </w:rPr>
        <w:t>;</w:t>
      </w:r>
    </w:p>
    <w:p w:rsidR="00B47C05" w:rsidRPr="00B47C05" w:rsidRDefault="00B47C05" w:rsidP="003732D6">
      <w:pPr>
        <w:pStyle w:val="a8"/>
        <w:spacing w:after="0" w:line="240" w:lineRule="auto"/>
        <w:ind w:left="0"/>
        <w:rPr>
          <w:rFonts w:ascii="Times New Roman" w:hAnsi="Times New Roman" w:cs="Times New Roman"/>
          <w:sz w:val="24"/>
          <w:szCs w:val="24"/>
        </w:rPr>
      </w:pPr>
      <w:r w:rsidRPr="00B47C05">
        <w:rPr>
          <w:rFonts w:ascii="Times New Roman" w:hAnsi="Times New Roman" w:cs="Times New Roman"/>
          <w:sz w:val="24"/>
          <w:szCs w:val="24"/>
        </w:rPr>
        <w:t>в рамках семинаров решение задани</w:t>
      </w:r>
      <w:r>
        <w:rPr>
          <w:rFonts w:ascii="Times New Roman" w:hAnsi="Times New Roman" w:cs="Times New Roman"/>
          <w:sz w:val="24"/>
          <w:szCs w:val="24"/>
        </w:rPr>
        <w:t>й с методическими комментариями.</w:t>
      </w:r>
      <w:r w:rsidRPr="00B47C05">
        <w:rPr>
          <w:rFonts w:ascii="Times New Roman" w:hAnsi="Times New Roman" w:cs="Times New Roman"/>
          <w:sz w:val="24"/>
          <w:szCs w:val="24"/>
        </w:rPr>
        <w:t xml:space="preserve"> </w:t>
      </w:r>
    </w:p>
    <w:p w:rsidR="00B84752" w:rsidRDefault="00B47C05" w:rsidP="003732D6">
      <w:pPr>
        <w:pStyle w:val="a8"/>
        <w:spacing w:after="0" w:line="240" w:lineRule="auto"/>
        <w:ind w:left="0"/>
        <w:jc w:val="both"/>
        <w:rPr>
          <w:rFonts w:ascii="Times New Roman" w:hAnsi="Times New Roman" w:cs="Times New Roman"/>
          <w:b/>
          <w:sz w:val="24"/>
          <w:szCs w:val="24"/>
        </w:rPr>
      </w:pPr>
      <w:r>
        <w:rPr>
          <w:rFonts w:ascii="Times New Roman" w:hAnsi="Times New Roman" w:cs="Times New Roman"/>
          <w:b/>
          <w:sz w:val="24"/>
          <w:szCs w:val="24"/>
        </w:rPr>
        <w:t>б</w:t>
      </w:r>
      <w:r w:rsidR="00B84752" w:rsidRPr="00B84752">
        <w:rPr>
          <w:rFonts w:ascii="Times New Roman" w:hAnsi="Times New Roman" w:cs="Times New Roman"/>
          <w:b/>
          <w:sz w:val="24"/>
          <w:szCs w:val="24"/>
        </w:rPr>
        <w:t>иология:</w:t>
      </w:r>
    </w:p>
    <w:p w:rsidR="00BD3FA7" w:rsidRPr="00B47C05" w:rsidRDefault="00BD3FA7" w:rsidP="003732D6">
      <w:pPr>
        <w:pStyle w:val="a8"/>
        <w:spacing w:after="0" w:line="240" w:lineRule="auto"/>
        <w:ind w:left="0"/>
        <w:rPr>
          <w:rFonts w:ascii="Times New Roman" w:hAnsi="Times New Roman" w:cs="Times New Roman"/>
          <w:sz w:val="24"/>
          <w:szCs w:val="24"/>
        </w:rPr>
      </w:pPr>
      <w:r w:rsidRPr="00B47C05">
        <w:rPr>
          <w:rFonts w:ascii="Times New Roman" w:hAnsi="Times New Roman" w:cs="Times New Roman"/>
          <w:sz w:val="24"/>
          <w:szCs w:val="24"/>
        </w:rPr>
        <w:t>посещение краевых семинаров;</w:t>
      </w:r>
    </w:p>
    <w:p w:rsidR="00BD3FA7" w:rsidRPr="00B47C05" w:rsidRDefault="00BD3FA7" w:rsidP="003732D6">
      <w:pPr>
        <w:pStyle w:val="a8"/>
        <w:spacing w:after="0" w:line="240" w:lineRule="auto"/>
        <w:ind w:left="0"/>
        <w:rPr>
          <w:rFonts w:ascii="Times New Roman" w:hAnsi="Times New Roman" w:cs="Times New Roman"/>
          <w:sz w:val="24"/>
          <w:szCs w:val="24"/>
        </w:rPr>
      </w:pPr>
      <w:r w:rsidRPr="00B47C05">
        <w:rPr>
          <w:rFonts w:ascii="Times New Roman" w:hAnsi="Times New Roman" w:cs="Times New Roman"/>
          <w:sz w:val="24"/>
          <w:szCs w:val="24"/>
        </w:rPr>
        <w:t xml:space="preserve">участие в </w:t>
      </w:r>
      <w:proofErr w:type="spellStart"/>
      <w:r w:rsidRPr="00B47C05">
        <w:rPr>
          <w:rFonts w:ascii="Times New Roman" w:hAnsi="Times New Roman" w:cs="Times New Roman"/>
          <w:sz w:val="24"/>
          <w:szCs w:val="24"/>
        </w:rPr>
        <w:t>вебинарах</w:t>
      </w:r>
      <w:proofErr w:type="spellEnd"/>
      <w:r w:rsidRPr="00B47C05">
        <w:rPr>
          <w:rFonts w:ascii="Times New Roman" w:hAnsi="Times New Roman" w:cs="Times New Roman"/>
          <w:sz w:val="24"/>
          <w:szCs w:val="24"/>
        </w:rPr>
        <w:t>;</w:t>
      </w:r>
    </w:p>
    <w:p w:rsidR="00B84752" w:rsidRDefault="00B47C05" w:rsidP="003732D6">
      <w:pPr>
        <w:pStyle w:val="a8"/>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4</w:t>
      </w:r>
      <w:r w:rsidR="00B84752" w:rsidRPr="00B84752">
        <w:rPr>
          <w:rFonts w:ascii="Times New Roman" w:hAnsi="Times New Roman" w:cs="Times New Roman"/>
          <w:sz w:val="24"/>
          <w:szCs w:val="24"/>
        </w:rPr>
        <w:t xml:space="preserve"> семи</w:t>
      </w:r>
      <w:r>
        <w:rPr>
          <w:rFonts w:ascii="Times New Roman" w:hAnsi="Times New Roman" w:cs="Times New Roman"/>
          <w:sz w:val="24"/>
          <w:szCs w:val="24"/>
        </w:rPr>
        <w:t>нара в рамках единого метод дня;</w:t>
      </w:r>
    </w:p>
    <w:p w:rsidR="00B84752" w:rsidRPr="00B84752" w:rsidRDefault="00B47C05" w:rsidP="003732D6">
      <w:pPr>
        <w:pStyle w:val="a8"/>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4</w:t>
      </w:r>
      <w:r w:rsidR="00B84752" w:rsidRPr="00B84752">
        <w:rPr>
          <w:rFonts w:ascii="Times New Roman" w:hAnsi="Times New Roman" w:cs="Times New Roman"/>
          <w:sz w:val="24"/>
          <w:szCs w:val="24"/>
        </w:rPr>
        <w:t xml:space="preserve"> методические учебы для учителей, </w:t>
      </w:r>
      <w:r>
        <w:rPr>
          <w:rFonts w:ascii="Times New Roman" w:hAnsi="Times New Roman" w:cs="Times New Roman"/>
          <w:sz w:val="24"/>
          <w:szCs w:val="24"/>
        </w:rPr>
        <w:t>показывающих низкие результаты;</w:t>
      </w:r>
    </w:p>
    <w:p w:rsidR="00B84752" w:rsidRPr="00B84752" w:rsidRDefault="00B47C05" w:rsidP="003732D6">
      <w:pPr>
        <w:pStyle w:val="a8"/>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3</w:t>
      </w:r>
      <w:r w:rsidR="00B84752" w:rsidRPr="00B84752">
        <w:rPr>
          <w:rFonts w:ascii="Times New Roman" w:hAnsi="Times New Roman" w:cs="Times New Roman"/>
          <w:sz w:val="24"/>
          <w:szCs w:val="24"/>
        </w:rPr>
        <w:t xml:space="preserve"> семинар</w:t>
      </w:r>
      <w:r>
        <w:rPr>
          <w:rFonts w:ascii="Times New Roman" w:hAnsi="Times New Roman" w:cs="Times New Roman"/>
          <w:sz w:val="24"/>
          <w:szCs w:val="24"/>
        </w:rPr>
        <w:t>а-консультации</w:t>
      </w:r>
      <w:r w:rsidR="00B84752" w:rsidRPr="00B84752">
        <w:rPr>
          <w:rFonts w:ascii="Times New Roman" w:hAnsi="Times New Roman" w:cs="Times New Roman"/>
          <w:sz w:val="24"/>
          <w:szCs w:val="24"/>
        </w:rPr>
        <w:t xml:space="preserve"> «Методические ас</w:t>
      </w:r>
      <w:r>
        <w:rPr>
          <w:rFonts w:ascii="Times New Roman" w:hAnsi="Times New Roman" w:cs="Times New Roman"/>
          <w:sz w:val="24"/>
          <w:szCs w:val="24"/>
        </w:rPr>
        <w:t>пекты подготовки учащихся к ГИА;</w:t>
      </w:r>
    </w:p>
    <w:p w:rsidR="00B84752" w:rsidRPr="00B84752" w:rsidRDefault="00B84752" w:rsidP="003732D6">
      <w:pPr>
        <w:pStyle w:val="a8"/>
        <w:spacing w:after="0" w:line="240" w:lineRule="auto"/>
        <w:ind w:left="0"/>
        <w:jc w:val="both"/>
        <w:rPr>
          <w:rFonts w:ascii="Times New Roman" w:hAnsi="Times New Roman" w:cs="Times New Roman"/>
          <w:sz w:val="24"/>
          <w:szCs w:val="24"/>
        </w:rPr>
      </w:pPr>
      <w:r w:rsidRPr="00B84752">
        <w:rPr>
          <w:rFonts w:ascii="Times New Roman" w:hAnsi="Times New Roman" w:cs="Times New Roman"/>
          <w:sz w:val="24"/>
          <w:szCs w:val="24"/>
        </w:rPr>
        <w:t>диагностические р</w:t>
      </w:r>
      <w:r w:rsidR="00B47C05">
        <w:rPr>
          <w:rFonts w:ascii="Times New Roman" w:hAnsi="Times New Roman" w:cs="Times New Roman"/>
          <w:sz w:val="24"/>
          <w:szCs w:val="24"/>
        </w:rPr>
        <w:t>аботы для учащихся 11-х классов;</w:t>
      </w:r>
    </w:p>
    <w:p w:rsidR="00B47C05" w:rsidRDefault="00B47C05" w:rsidP="003732D6">
      <w:pPr>
        <w:spacing w:after="0" w:line="240" w:lineRule="auto"/>
        <w:contextualSpacing/>
        <w:rPr>
          <w:rFonts w:ascii="Times New Roman" w:hAnsi="Times New Roman" w:cs="Times New Roman"/>
          <w:sz w:val="24"/>
          <w:szCs w:val="24"/>
        </w:rPr>
      </w:pPr>
      <w:r w:rsidRPr="00B47C05">
        <w:rPr>
          <w:rFonts w:ascii="Times New Roman" w:hAnsi="Times New Roman" w:cs="Times New Roman"/>
          <w:sz w:val="24"/>
          <w:szCs w:val="24"/>
        </w:rPr>
        <w:t xml:space="preserve">в рамках семинаров решение заданий с методическими комментариями; </w:t>
      </w:r>
    </w:p>
    <w:p w:rsidR="003732D6" w:rsidRDefault="003732D6" w:rsidP="003732D6">
      <w:pPr>
        <w:spacing w:after="0" w:line="240" w:lineRule="auto"/>
        <w:contextualSpacing/>
        <w:rPr>
          <w:rFonts w:ascii="Times New Roman" w:hAnsi="Times New Roman" w:cs="Times New Roman"/>
          <w:sz w:val="24"/>
          <w:szCs w:val="24"/>
        </w:rPr>
      </w:pPr>
      <w:r w:rsidRPr="003732D6">
        <w:rPr>
          <w:rFonts w:ascii="Times New Roman" w:hAnsi="Times New Roman" w:cs="Times New Roman"/>
          <w:sz w:val="24"/>
          <w:szCs w:val="24"/>
        </w:rPr>
        <w:t>проведена проверка качества преподавания учебного предмета «Биология»</w:t>
      </w:r>
      <w:r>
        <w:rPr>
          <w:rFonts w:ascii="Times New Roman" w:hAnsi="Times New Roman" w:cs="Times New Roman"/>
          <w:sz w:val="24"/>
          <w:szCs w:val="24"/>
        </w:rPr>
        <w:t>.</w:t>
      </w:r>
    </w:p>
    <w:p w:rsidR="003732D6" w:rsidRDefault="003732D6" w:rsidP="003732D6">
      <w:pPr>
        <w:spacing w:after="0" w:line="240" w:lineRule="auto"/>
        <w:contextualSpacing/>
        <w:rPr>
          <w:rFonts w:ascii="Times New Roman" w:hAnsi="Times New Roman" w:cs="Times New Roman"/>
          <w:sz w:val="24"/>
          <w:szCs w:val="24"/>
        </w:rPr>
      </w:pPr>
    </w:p>
    <w:p w:rsidR="003732D6" w:rsidRDefault="003732D6" w:rsidP="003732D6">
      <w:pPr>
        <w:spacing w:after="0" w:line="240" w:lineRule="auto"/>
        <w:contextualSpacing/>
        <w:rPr>
          <w:rFonts w:ascii="Times New Roman" w:hAnsi="Times New Roman" w:cs="Times New Roman"/>
          <w:sz w:val="24"/>
          <w:szCs w:val="24"/>
        </w:rPr>
      </w:pPr>
    </w:p>
    <w:p w:rsidR="003732D6" w:rsidRDefault="003732D6" w:rsidP="003732D6">
      <w:pPr>
        <w:tabs>
          <w:tab w:val="left" w:pos="7557"/>
        </w:tab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Методист МКУО РИМЦ</w:t>
      </w:r>
      <w:r>
        <w:rPr>
          <w:rFonts w:ascii="Times New Roman" w:hAnsi="Times New Roman" w:cs="Times New Roman"/>
          <w:sz w:val="24"/>
          <w:szCs w:val="24"/>
        </w:rPr>
        <w:tab/>
        <w:t xml:space="preserve">    И.А. Романова</w:t>
      </w:r>
    </w:p>
    <w:p w:rsidR="003732D6" w:rsidRDefault="003732D6" w:rsidP="003732D6">
      <w:pPr>
        <w:spacing w:after="0" w:line="240" w:lineRule="auto"/>
        <w:contextualSpacing/>
        <w:rPr>
          <w:rFonts w:ascii="Times New Roman" w:hAnsi="Times New Roman" w:cs="Times New Roman"/>
          <w:sz w:val="24"/>
          <w:szCs w:val="24"/>
        </w:rPr>
      </w:pPr>
    </w:p>
    <w:p w:rsidR="003732D6" w:rsidRDefault="003732D6" w:rsidP="00B47C05">
      <w:pPr>
        <w:rPr>
          <w:rFonts w:ascii="Times New Roman" w:hAnsi="Times New Roman" w:cs="Times New Roman"/>
          <w:sz w:val="24"/>
          <w:szCs w:val="24"/>
        </w:rPr>
      </w:pPr>
    </w:p>
    <w:p w:rsidR="00B47C05" w:rsidRPr="00B47C05" w:rsidRDefault="00B47C05" w:rsidP="00B47C05">
      <w:pPr>
        <w:rPr>
          <w:rFonts w:ascii="Times New Roman" w:hAnsi="Times New Roman" w:cs="Times New Roman"/>
          <w:sz w:val="24"/>
          <w:szCs w:val="24"/>
        </w:rPr>
      </w:pPr>
    </w:p>
    <w:p w:rsidR="00B84752" w:rsidRPr="00B84752" w:rsidRDefault="00B84752" w:rsidP="00A47B58">
      <w:pPr>
        <w:pStyle w:val="a8"/>
        <w:spacing w:after="0" w:line="240" w:lineRule="auto"/>
        <w:ind w:left="0"/>
        <w:jc w:val="both"/>
        <w:rPr>
          <w:rFonts w:ascii="Times New Roman" w:hAnsi="Times New Roman" w:cs="Times New Roman"/>
          <w:sz w:val="24"/>
          <w:szCs w:val="24"/>
        </w:rPr>
      </w:pPr>
    </w:p>
    <w:sectPr w:rsidR="00B84752" w:rsidRPr="00B84752" w:rsidSect="00063369">
      <w:headerReference w:type="default" r:id="rId8"/>
      <w:pgSz w:w="11906" w:h="16838"/>
      <w:pgMar w:top="823" w:right="850" w:bottom="1134" w:left="1701"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5F7B" w:rsidRDefault="002C5F7B" w:rsidP="00063369">
      <w:pPr>
        <w:spacing w:after="0" w:line="240" w:lineRule="auto"/>
      </w:pPr>
      <w:r>
        <w:separator/>
      </w:r>
    </w:p>
  </w:endnote>
  <w:endnote w:type="continuationSeparator" w:id="0">
    <w:p w:rsidR="002C5F7B" w:rsidRDefault="002C5F7B" w:rsidP="000633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font207">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5F7B" w:rsidRDefault="002C5F7B" w:rsidP="00063369">
      <w:pPr>
        <w:spacing w:after="0" w:line="240" w:lineRule="auto"/>
      </w:pPr>
      <w:r>
        <w:separator/>
      </w:r>
    </w:p>
  </w:footnote>
  <w:footnote w:type="continuationSeparator" w:id="0">
    <w:p w:rsidR="002C5F7B" w:rsidRDefault="002C5F7B" w:rsidP="000633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FFF" w:rsidRPr="00063369" w:rsidRDefault="00921FFF" w:rsidP="00063369">
    <w:pPr>
      <w:pStyle w:val="a4"/>
      <w:jc w:val="center"/>
      <w:rPr>
        <w:rFonts w:ascii="Arial Narrow" w:hAnsi="Arial Narrow"/>
        <w:b/>
        <w:sz w:val="20"/>
        <w:szCs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F220AE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42217B"/>
    <w:multiLevelType w:val="hybridMultilevel"/>
    <w:tmpl w:val="3B1CFD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B64220"/>
    <w:multiLevelType w:val="hybridMultilevel"/>
    <w:tmpl w:val="B1AA608A"/>
    <w:lvl w:ilvl="0" w:tplc="03EA8AAE">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3727CB"/>
    <w:multiLevelType w:val="hybridMultilevel"/>
    <w:tmpl w:val="92CAFAF2"/>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0A54602"/>
    <w:multiLevelType w:val="hybridMultilevel"/>
    <w:tmpl w:val="DE5AD420"/>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3D17F99"/>
    <w:multiLevelType w:val="hybridMultilevel"/>
    <w:tmpl w:val="BC5E16BC"/>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9806642"/>
    <w:multiLevelType w:val="hybridMultilevel"/>
    <w:tmpl w:val="7F881F7C"/>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AB95699"/>
    <w:multiLevelType w:val="hybridMultilevel"/>
    <w:tmpl w:val="D526B4DE"/>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AD46240"/>
    <w:multiLevelType w:val="hybridMultilevel"/>
    <w:tmpl w:val="09626FE8"/>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DEF1379"/>
    <w:multiLevelType w:val="hybridMultilevel"/>
    <w:tmpl w:val="3B1CFD8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460542"/>
    <w:multiLevelType w:val="hybridMultilevel"/>
    <w:tmpl w:val="D05E62F8"/>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FC44735"/>
    <w:multiLevelType w:val="hybridMultilevel"/>
    <w:tmpl w:val="112AFFA6"/>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95F4E26"/>
    <w:multiLevelType w:val="hybridMultilevel"/>
    <w:tmpl w:val="FA60D6AC"/>
    <w:lvl w:ilvl="0" w:tplc="22346E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04E6D27"/>
    <w:multiLevelType w:val="hybridMultilevel"/>
    <w:tmpl w:val="90161E1E"/>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93430F2"/>
    <w:multiLevelType w:val="hybridMultilevel"/>
    <w:tmpl w:val="8B4081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FA133A9"/>
    <w:multiLevelType w:val="hybridMultilevel"/>
    <w:tmpl w:val="BC7C8FD0"/>
    <w:lvl w:ilvl="0" w:tplc="23F4A52A">
      <w:start w:val="1"/>
      <w:numFmt w:val="decimal"/>
      <w:lvlText w:val="%1."/>
      <w:lvlJc w:val="left"/>
      <w:pPr>
        <w:ind w:left="720" w:hanging="360"/>
      </w:pPr>
      <w:rPr>
        <w:rFonts w:hint="default"/>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4081551A"/>
    <w:multiLevelType w:val="hybridMultilevel"/>
    <w:tmpl w:val="379239A4"/>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7" w15:restartNumberingAfterBreak="0">
    <w:nsid w:val="42CC4419"/>
    <w:multiLevelType w:val="hybridMultilevel"/>
    <w:tmpl w:val="2BF48F8C"/>
    <w:lvl w:ilvl="0" w:tplc="0419000F">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8" w15:restartNumberingAfterBreak="0">
    <w:nsid w:val="45B442F8"/>
    <w:multiLevelType w:val="hybridMultilevel"/>
    <w:tmpl w:val="4C3ACC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DFE4B23"/>
    <w:multiLevelType w:val="hybridMultilevel"/>
    <w:tmpl w:val="905468A0"/>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25138D7"/>
    <w:multiLevelType w:val="multilevel"/>
    <w:tmpl w:val="723CCC40"/>
    <w:lvl w:ilvl="0">
      <w:start w:val="2"/>
      <w:numFmt w:val="decimal"/>
      <w:lvlText w:val="%1"/>
      <w:lvlJc w:val="left"/>
      <w:pPr>
        <w:ind w:left="375" w:hanging="375"/>
      </w:pPr>
      <w:rPr>
        <w:rFonts w:hint="default"/>
      </w:rPr>
    </w:lvl>
    <w:lvl w:ilvl="1">
      <w:start w:val="2"/>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4660B45"/>
    <w:multiLevelType w:val="hybridMultilevel"/>
    <w:tmpl w:val="0518ACC4"/>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855764A"/>
    <w:multiLevelType w:val="hybridMultilevel"/>
    <w:tmpl w:val="765E8B8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592A6356"/>
    <w:multiLevelType w:val="hybridMultilevel"/>
    <w:tmpl w:val="432C52D0"/>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9777228"/>
    <w:multiLevelType w:val="hybridMultilevel"/>
    <w:tmpl w:val="A3AECB9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60486A95"/>
    <w:multiLevelType w:val="hybridMultilevel"/>
    <w:tmpl w:val="48E8476C"/>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0F033C9"/>
    <w:multiLevelType w:val="hybridMultilevel"/>
    <w:tmpl w:val="C8B09A0C"/>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6D368AA"/>
    <w:multiLevelType w:val="hybridMultilevel"/>
    <w:tmpl w:val="3B1CFD8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ACB395D"/>
    <w:multiLevelType w:val="hybridMultilevel"/>
    <w:tmpl w:val="C22C9066"/>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FFE3E6B"/>
    <w:multiLevelType w:val="hybridMultilevel"/>
    <w:tmpl w:val="844E2E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5464AF5"/>
    <w:multiLevelType w:val="hybridMultilevel"/>
    <w:tmpl w:val="3B1CFD8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E555F89"/>
    <w:multiLevelType w:val="hybridMultilevel"/>
    <w:tmpl w:val="EA6E112E"/>
    <w:lvl w:ilvl="0" w:tplc="589A9F9E">
      <w:start w:val="1"/>
      <w:numFmt w:val="decimal"/>
      <w:lvlText w:val="%1."/>
      <w:lvlJc w:val="left"/>
      <w:pPr>
        <w:ind w:left="709" w:hanging="675"/>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num w:numId="1">
    <w:abstractNumId w:val="1"/>
  </w:num>
  <w:num w:numId="2">
    <w:abstractNumId w:val="17"/>
  </w:num>
  <w:num w:numId="3">
    <w:abstractNumId w:val="15"/>
  </w:num>
  <w:num w:numId="4">
    <w:abstractNumId w:val="24"/>
  </w:num>
  <w:num w:numId="5">
    <w:abstractNumId w:val="26"/>
  </w:num>
  <w:num w:numId="6">
    <w:abstractNumId w:val="10"/>
  </w:num>
  <w:num w:numId="7">
    <w:abstractNumId w:val="7"/>
  </w:num>
  <w:num w:numId="8">
    <w:abstractNumId w:val="3"/>
  </w:num>
  <w:num w:numId="9">
    <w:abstractNumId w:val="11"/>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num>
  <w:num w:numId="13">
    <w:abstractNumId w:val="0"/>
  </w:num>
  <w:num w:numId="14">
    <w:abstractNumId w:val="5"/>
  </w:num>
  <w:num w:numId="15">
    <w:abstractNumId w:val="21"/>
  </w:num>
  <w:num w:numId="16">
    <w:abstractNumId w:val="13"/>
  </w:num>
  <w:num w:numId="17">
    <w:abstractNumId w:val="14"/>
  </w:num>
  <w:num w:numId="18">
    <w:abstractNumId w:val="23"/>
  </w:num>
  <w:num w:numId="19">
    <w:abstractNumId w:val="25"/>
  </w:num>
  <w:num w:numId="20">
    <w:abstractNumId w:val="6"/>
  </w:num>
  <w:num w:numId="21">
    <w:abstractNumId w:val="19"/>
  </w:num>
  <w:num w:numId="22">
    <w:abstractNumId w:val="4"/>
  </w:num>
  <w:num w:numId="23">
    <w:abstractNumId w:val="8"/>
  </w:num>
  <w:num w:numId="24">
    <w:abstractNumId w:val="2"/>
  </w:num>
  <w:num w:numId="25">
    <w:abstractNumId w:val="20"/>
  </w:num>
  <w:num w:numId="26">
    <w:abstractNumId w:val="27"/>
  </w:num>
  <w:num w:numId="27">
    <w:abstractNumId w:val="9"/>
  </w:num>
  <w:num w:numId="28">
    <w:abstractNumId w:val="30"/>
  </w:num>
  <w:num w:numId="29">
    <w:abstractNumId w:val="12"/>
  </w:num>
  <w:num w:numId="30">
    <w:abstractNumId w:val="16"/>
  </w:num>
  <w:num w:numId="31">
    <w:abstractNumId w:val="31"/>
  </w:num>
  <w:num w:numId="32">
    <w:abstractNumId w:val="28"/>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63369"/>
    <w:rsid w:val="00010425"/>
    <w:rsid w:val="00027F7D"/>
    <w:rsid w:val="00043CE9"/>
    <w:rsid w:val="00063369"/>
    <w:rsid w:val="000656A6"/>
    <w:rsid w:val="00085726"/>
    <w:rsid w:val="000A117E"/>
    <w:rsid w:val="000A482E"/>
    <w:rsid w:val="000B37A2"/>
    <w:rsid w:val="000C14E8"/>
    <w:rsid w:val="000C1869"/>
    <w:rsid w:val="000C517C"/>
    <w:rsid w:val="000D0A8C"/>
    <w:rsid w:val="000D366A"/>
    <w:rsid w:val="000F5FB5"/>
    <w:rsid w:val="000F6ACF"/>
    <w:rsid w:val="00115BA1"/>
    <w:rsid w:val="00116ECF"/>
    <w:rsid w:val="00131944"/>
    <w:rsid w:val="001350AB"/>
    <w:rsid w:val="00136E68"/>
    <w:rsid w:val="0013756D"/>
    <w:rsid w:val="00152854"/>
    <w:rsid w:val="00155275"/>
    <w:rsid w:val="00177146"/>
    <w:rsid w:val="00184AA6"/>
    <w:rsid w:val="00185F02"/>
    <w:rsid w:val="00190D3E"/>
    <w:rsid w:val="00191702"/>
    <w:rsid w:val="001926AC"/>
    <w:rsid w:val="001928EF"/>
    <w:rsid w:val="001B301F"/>
    <w:rsid w:val="001B31D5"/>
    <w:rsid w:val="001B3A82"/>
    <w:rsid w:val="001C2CD9"/>
    <w:rsid w:val="001D4619"/>
    <w:rsid w:val="001E27B0"/>
    <w:rsid w:val="00201529"/>
    <w:rsid w:val="00201CCF"/>
    <w:rsid w:val="00214ED6"/>
    <w:rsid w:val="002257A2"/>
    <w:rsid w:val="0023409D"/>
    <w:rsid w:val="00237F7D"/>
    <w:rsid w:val="00247D6B"/>
    <w:rsid w:val="0025264F"/>
    <w:rsid w:val="00271AAA"/>
    <w:rsid w:val="00271CF1"/>
    <w:rsid w:val="00284EA7"/>
    <w:rsid w:val="002A2390"/>
    <w:rsid w:val="002B18D9"/>
    <w:rsid w:val="002B6330"/>
    <w:rsid w:val="002C5F7B"/>
    <w:rsid w:val="002C73FE"/>
    <w:rsid w:val="002D185B"/>
    <w:rsid w:val="002D4759"/>
    <w:rsid w:val="002E0179"/>
    <w:rsid w:val="002E3172"/>
    <w:rsid w:val="002E4EAC"/>
    <w:rsid w:val="002F03FD"/>
    <w:rsid w:val="002F614D"/>
    <w:rsid w:val="00305302"/>
    <w:rsid w:val="00306125"/>
    <w:rsid w:val="00307754"/>
    <w:rsid w:val="00323AB6"/>
    <w:rsid w:val="00332839"/>
    <w:rsid w:val="00340EA1"/>
    <w:rsid w:val="00351568"/>
    <w:rsid w:val="00361EB7"/>
    <w:rsid w:val="00363A1D"/>
    <w:rsid w:val="003732D6"/>
    <w:rsid w:val="00387155"/>
    <w:rsid w:val="0039478D"/>
    <w:rsid w:val="0039626D"/>
    <w:rsid w:val="003B7915"/>
    <w:rsid w:val="003C14E7"/>
    <w:rsid w:val="003D0E18"/>
    <w:rsid w:val="003D2622"/>
    <w:rsid w:val="003E747E"/>
    <w:rsid w:val="003F0B33"/>
    <w:rsid w:val="003F228B"/>
    <w:rsid w:val="00405ECE"/>
    <w:rsid w:val="004065CD"/>
    <w:rsid w:val="00421149"/>
    <w:rsid w:val="00426CAC"/>
    <w:rsid w:val="004439BE"/>
    <w:rsid w:val="00474922"/>
    <w:rsid w:val="004824D8"/>
    <w:rsid w:val="00486743"/>
    <w:rsid w:val="004A3532"/>
    <w:rsid w:val="004C1722"/>
    <w:rsid w:val="004C7790"/>
    <w:rsid w:val="004D2F5F"/>
    <w:rsid w:val="004E24A0"/>
    <w:rsid w:val="004E436E"/>
    <w:rsid w:val="004F44F7"/>
    <w:rsid w:val="005069BE"/>
    <w:rsid w:val="00515161"/>
    <w:rsid w:val="00517BE3"/>
    <w:rsid w:val="0052189A"/>
    <w:rsid w:val="0052471E"/>
    <w:rsid w:val="00551972"/>
    <w:rsid w:val="00581E83"/>
    <w:rsid w:val="005B664A"/>
    <w:rsid w:val="005B67FD"/>
    <w:rsid w:val="005C72AE"/>
    <w:rsid w:val="005D03F8"/>
    <w:rsid w:val="005D65E3"/>
    <w:rsid w:val="005D7837"/>
    <w:rsid w:val="005D7F74"/>
    <w:rsid w:val="00610D86"/>
    <w:rsid w:val="00612E7A"/>
    <w:rsid w:val="006143FB"/>
    <w:rsid w:val="006206FC"/>
    <w:rsid w:val="0063780E"/>
    <w:rsid w:val="00651114"/>
    <w:rsid w:val="0065526A"/>
    <w:rsid w:val="00667C1A"/>
    <w:rsid w:val="00674F45"/>
    <w:rsid w:val="006816F4"/>
    <w:rsid w:val="006A5433"/>
    <w:rsid w:val="006B199E"/>
    <w:rsid w:val="006B20D8"/>
    <w:rsid w:val="006C5FC8"/>
    <w:rsid w:val="006E1C21"/>
    <w:rsid w:val="006F7F17"/>
    <w:rsid w:val="007061F4"/>
    <w:rsid w:val="007064C5"/>
    <w:rsid w:val="007451BB"/>
    <w:rsid w:val="007519CD"/>
    <w:rsid w:val="00757737"/>
    <w:rsid w:val="00766268"/>
    <w:rsid w:val="00766403"/>
    <w:rsid w:val="007818F2"/>
    <w:rsid w:val="007854A8"/>
    <w:rsid w:val="007A372C"/>
    <w:rsid w:val="007A4FE9"/>
    <w:rsid w:val="007A6241"/>
    <w:rsid w:val="007B3892"/>
    <w:rsid w:val="007B683E"/>
    <w:rsid w:val="007C44BC"/>
    <w:rsid w:val="007F1A5D"/>
    <w:rsid w:val="007F45E7"/>
    <w:rsid w:val="00800BE2"/>
    <w:rsid w:val="0080467B"/>
    <w:rsid w:val="00807F3E"/>
    <w:rsid w:val="00810317"/>
    <w:rsid w:val="00820B91"/>
    <w:rsid w:val="00822079"/>
    <w:rsid w:val="00823EB9"/>
    <w:rsid w:val="008312A3"/>
    <w:rsid w:val="0083180D"/>
    <w:rsid w:val="00837D95"/>
    <w:rsid w:val="00862E7A"/>
    <w:rsid w:val="0086674C"/>
    <w:rsid w:val="00872E4D"/>
    <w:rsid w:val="008814A6"/>
    <w:rsid w:val="00896E2F"/>
    <w:rsid w:val="008A65A8"/>
    <w:rsid w:val="008B5CD9"/>
    <w:rsid w:val="008C5C6A"/>
    <w:rsid w:val="008E11D0"/>
    <w:rsid w:val="008E3511"/>
    <w:rsid w:val="008F0077"/>
    <w:rsid w:val="00900EDD"/>
    <w:rsid w:val="00912F82"/>
    <w:rsid w:val="00921FFF"/>
    <w:rsid w:val="00955512"/>
    <w:rsid w:val="0097747F"/>
    <w:rsid w:val="00982E5C"/>
    <w:rsid w:val="00990736"/>
    <w:rsid w:val="009C2833"/>
    <w:rsid w:val="009D3538"/>
    <w:rsid w:val="00A1174F"/>
    <w:rsid w:val="00A166E9"/>
    <w:rsid w:val="00A2074E"/>
    <w:rsid w:val="00A34B67"/>
    <w:rsid w:val="00A36062"/>
    <w:rsid w:val="00A47B58"/>
    <w:rsid w:val="00A652AF"/>
    <w:rsid w:val="00A67BB9"/>
    <w:rsid w:val="00A84CBF"/>
    <w:rsid w:val="00A95594"/>
    <w:rsid w:val="00A96A7F"/>
    <w:rsid w:val="00AB071D"/>
    <w:rsid w:val="00AB4D4E"/>
    <w:rsid w:val="00AB6409"/>
    <w:rsid w:val="00AD016D"/>
    <w:rsid w:val="00AD29A9"/>
    <w:rsid w:val="00AE6BEC"/>
    <w:rsid w:val="00AF141D"/>
    <w:rsid w:val="00AF2F5D"/>
    <w:rsid w:val="00B00734"/>
    <w:rsid w:val="00B05268"/>
    <w:rsid w:val="00B162B4"/>
    <w:rsid w:val="00B16325"/>
    <w:rsid w:val="00B21CBC"/>
    <w:rsid w:val="00B21DE0"/>
    <w:rsid w:val="00B34F53"/>
    <w:rsid w:val="00B40CD1"/>
    <w:rsid w:val="00B438F9"/>
    <w:rsid w:val="00B47C05"/>
    <w:rsid w:val="00B52038"/>
    <w:rsid w:val="00B56CA9"/>
    <w:rsid w:val="00B66DB6"/>
    <w:rsid w:val="00B67CE3"/>
    <w:rsid w:val="00B741F1"/>
    <w:rsid w:val="00B7482E"/>
    <w:rsid w:val="00B84752"/>
    <w:rsid w:val="00B86CC4"/>
    <w:rsid w:val="00B9630C"/>
    <w:rsid w:val="00BB769D"/>
    <w:rsid w:val="00BB7888"/>
    <w:rsid w:val="00BD1341"/>
    <w:rsid w:val="00BD3FA7"/>
    <w:rsid w:val="00BE4DA6"/>
    <w:rsid w:val="00BF5DEA"/>
    <w:rsid w:val="00BF6DA3"/>
    <w:rsid w:val="00C31051"/>
    <w:rsid w:val="00C3406F"/>
    <w:rsid w:val="00C35017"/>
    <w:rsid w:val="00C35DB3"/>
    <w:rsid w:val="00C73FB8"/>
    <w:rsid w:val="00C76542"/>
    <w:rsid w:val="00C9504E"/>
    <w:rsid w:val="00C963DD"/>
    <w:rsid w:val="00CA231B"/>
    <w:rsid w:val="00CC438D"/>
    <w:rsid w:val="00CE0EFC"/>
    <w:rsid w:val="00CE5268"/>
    <w:rsid w:val="00CF0C8D"/>
    <w:rsid w:val="00CF0D51"/>
    <w:rsid w:val="00CF49A6"/>
    <w:rsid w:val="00D1476C"/>
    <w:rsid w:val="00D253FC"/>
    <w:rsid w:val="00D301DB"/>
    <w:rsid w:val="00D72186"/>
    <w:rsid w:val="00D762F0"/>
    <w:rsid w:val="00D81CC8"/>
    <w:rsid w:val="00D85430"/>
    <w:rsid w:val="00DA76B6"/>
    <w:rsid w:val="00DB40FB"/>
    <w:rsid w:val="00DC05FD"/>
    <w:rsid w:val="00DC1F4E"/>
    <w:rsid w:val="00DC5AE9"/>
    <w:rsid w:val="00DC64D7"/>
    <w:rsid w:val="00DD25C6"/>
    <w:rsid w:val="00DE176A"/>
    <w:rsid w:val="00DE1EC3"/>
    <w:rsid w:val="00DE39F8"/>
    <w:rsid w:val="00E02003"/>
    <w:rsid w:val="00E02436"/>
    <w:rsid w:val="00E2156D"/>
    <w:rsid w:val="00E26BAC"/>
    <w:rsid w:val="00E30DCE"/>
    <w:rsid w:val="00E462E6"/>
    <w:rsid w:val="00E579D2"/>
    <w:rsid w:val="00E6493A"/>
    <w:rsid w:val="00ED2436"/>
    <w:rsid w:val="00EF2F39"/>
    <w:rsid w:val="00EF30B3"/>
    <w:rsid w:val="00EF7372"/>
    <w:rsid w:val="00F12E9D"/>
    <w:rsid w:val="00F24A16"/>
    <w:rsid w:val="00F321A9"/>
    <w:rsid w:val="00F42386"/>
    <w:rsid w:val="00F504EB"/>
    <w:rsid w:val="00F70156"/>
    <w:rsid w:val="00F80C5B"/>
    <w:rsid w:val="00F94C76"/>
    <w:rsid w:val="00F96463"/>
    <w:rsid w:val="00FA366E"/>
    <w:rsid w:val="00FA3942"/>
    <w:rsid w:val="00FA4652"/>
    <w:rsid w:val="00FD3DCA"/>
    <w:rsid w:val="00FE3DBB"/>
    <w:rsid w:val="00FE4A04"/>
    <w:rsid w:val="00FF61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A42D4"/>
  <w15:docId w15:val="{C0C152DD-2A76-4AF5-9DBD-02A50BA92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166E9"/>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063369"/>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063369"/>
  </w:style>
  <w:style w:type="paragraph" w:styleId="a6">
    <w:name w:val="footer"/>
    <w:basedOn w:val="a0"/>
    <w:link w:val="a7"/>
    <w:uiPriority w:val="99"/>
    <w:unhideWhenUsed/>
    <w:rsid w:val="00063369"/>
    <w:pPr>
      <w:tabs>
        <w:tab w:val="center" w:pos="4677"/>
        <w:tab w:val="right" w:pos="9355"/>
      </w:tabs>
      <w:spacing w:after="0" w:line="240" w:lineRule="auto"/>
    </w:pPr>
  </w:style>
  <w:style w:type="character" w:customStyle="1" w:styleId="a7">
    <w:name w:val="Нижний колонтитул Знак"/>
    <w:basedOn w:val="a1"/>
    <w:link w:val="a6"/>
    <w:uiPriority w:val="99"/>
    <w:rsid w:val="00063369"/>
  </w:style>
  <w:style w:type="paragraph" w:styleId="a8">
    <w:name w:val="List Paragraph"/>
    <w:basedOn w:val="a0"/>
    <w:uiPriority w:val="34"/>
    <w:qFormat/>
    <w:rsid w:val="00063369"/>
    <w:pPr>
      <w:ind w:left="720"/>
      <w:contextualSpacing/>
    </w:pPr>
  </w:style>
  <w:style w:type="table" w:styleId="a9">
    <w:name w:val="Table Grid"/>
    <w:basedOn w:val="a2"/>
    <w:uiPriority w:val="59"/>
    <w:rsid w:val="00AD29A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Body Text"/>
    <w:basedOn w:val="a0"/>
    <w:link w:val="ab"/>
    <w:rsid w:val="00136E68"/>
    <w:pPr>
      <w:suppressAutoHyphens/>
      <w:spacing w:after="120" w:line="240" w:lineRule="auto"/>
    </w:pPr>
    <w:rPr>
      <w:rFonts w:ascii="Times New Roman" w:eastAsia="Times New Roman" w:hAnsi="Times New Roman" w:cs="Times New Roman"/>
      <w:sz w:val="24"/>
      <w:szCs w:val="24"/>
      <w:lang w:eastAsia="ar-SA"/>
    </w:rPr>
  </w:style>
  <w:style w:type="character" w:customStyle="1" w:styleId="ab">
    <w:name w:val="Основной текст Знак"/>
    <w:basedOn w:val="a1"/>
    <w:link w:val="aa"/>
    <w:rsid w:val="00136E68"/>
    <w:rPr>
      <w:rFonts w:ascii="Times New Roman" w:eastAsia="Times New Roman" w:hAnsi="Times New Roman" w:cs="Times New Roman"/>
      <w:sz w:val="24"/>
      <w:szCs w:val="24"/>
      <w:lang w:eastAsia="ar-SA"/>
    </w:rPr>
  </w:style>
  <w:style w:type="paragraph" w:customStyle="1" w:styleId="1">
    <w:name w:val="Абзац списка1"/>
    <w:basedOn w:val="a0"/>
    <w:rsid w:val="00136E68"/>
    <w:pPr>
      <w:suppressAutoHyphens/>
      <w:ind w:left="720"/>
    </w:pPr>
    <w:rPr>
      <w:rFonts w:ascii="Calibri" w:eastAsia="Lucida Sans Unicode" w:hAnsi="Calibri" w:cs="font207"/>
      <w:kern w:val="1"/>
      <w:lang w:eastAsia="ar-SA"/>
    </w:rPr>
  </w:style>
  <w:style w:type="paragraph" w:styleId="ac">
    <w:name w:val="No Spacing"/>
    <w:link w:val="ad"/>
    <w:uiPriority w:val="1"/>
    <w:qFormat/>
    <w:rsid w:val="000B37A2"/>
    <w:pPr>
      <w:spacing w:after="0" w:line="240" w:lineRule="auto"/>
    </w:pPr>
    <w:rPr>
      <w:rFonts w:ascii="Calibri" w:eastAsia="Times New Roman" w:hAnsi="Calibri" w:cs="Calibri"/>
      <w:lang w:eastAsia="en-US"/>
    </w:rPr>
  </w:style>
  <w:style w:type="character" w:customStyle="1" w:styleId="ad">
    <w:name w:val="Без интервала Знак"/>
    <w:basedOn w:val="a1"/>
    <w:link w:val="ac"/>
    <w:uiPriority w:val="1"/>
    <w:rsid w:val="000B37A2"/>
    <w:rPr>
      <w:rFonts w:ascii="Calibri" w:eastAsia="Times New Roman" w:hAnsi="Calibri" w:cs="Calibri"/>
      <w:lang w:eastAsia="en-US"/>
    </w:rPr>
  </w:style>
  <w:style w:type="paragraph" w:customStyle="1" w:styleId="msonormalbullet2gif">
    <w:name w:val="msonormalbullet2.gif"/>
    <w:basedOn w:val="a0"/>
    <w:rsid w:val="00F321A9"/>
    <w:pPr>
      <w:spacing w:before="100" w:beforeAutospacing="1" w:after="100" w:afterAutospacing="1" w:line="240" w:lineRule="auto"/>
    </w:pPr>
    <w:rPr>
      <w:rFonts w:ascii="Calibri" w:eastAsia="Times New Roman" w:hAnsi="Calibri" w:cs="Calibri"/>
      <w:sz w:val="24"/>
      <w:szCs w:val="24"/>
    </w:rPr>
  </w:style>
  <w:style w:type="paragraph" w:styleId="ae">
    <w:name w:val="Balloon Text"/>
    <w:basedOn w:val="a0"/>
    <w:link w:val="af"/>
    <w:uiPriority w:val="99"/>
    <w:semiHidden/>
    <w:rsid w:val="00F321A9"/>
    <w:pPr>
      <w:spacing w:after="0" w:line="240" w:lineRule="auto"/>
    </w:pPr>
    <w:rPr>
      <w:rFonts w:ascii="Tahoma" w:eastAsia="Times New Roman" w:hAnsi="Tahoma" w:cs="Tahoma"/>
      <w:sz w:val="16"/>
      <w:szCs w:val="16"/>
    </w:rPr>
  </w:style>
  <w:style w:type="character" w:customStyle="1" w:styleId="af">
    <w:name w:val="Текст выноски Знак"/>
    <w:basedOn w:val="a1"/>
    <w:link w:val="ae"/>
    <w:uiPriority w:val="99"/>
    <w:semiHidden/>
    <w:rsid w:val="00F321A9"/>
    <w:rPr>
      <w:rFonts w:ascii="Tahoma" w:eastAsia="Times New Roman" w:hAnsi="Tahoma" w:cs="Tahoma"/>
      <w:sz w:val="16"/>
      <w:szCs w:val="16"/>
    </w:rPr>
  </w:style>
  <w:style w:type="paragraph" w:customStyle="1" w:styleId="af0">
    <w:name w:val="a"/>
    <w:basedOn w:val="a0"/>
    <w:uiPriority w:val="99"/>
    <w:rsid w:val="00F321A9"/>
    <w:pPr>
      <w:spacing w:before="100" w:beforeAutospacing="1" w:after="100" w:afterAutospacing="1" w:line="240" w:lineRule="auto"/>
    </w:pPr>
    <w:rPr>
      <w:rFonts w:ascii="Calibri" w:eastAsia="Times New Roman" w:hAnsi="Calibri" w:cs="Calibri"/>
      <w:sz w:val="24"/>
      <w:szCs w:val="24"/>
    </w:rPr>
  </w:style>
  <w:style w:type="character" w:styleId="af1">
    <w:name w:val="Emphasis"/>
    <w:basedOn w:val="a1"/>
    <w:uiPriority w:val="99"/>
    <w:qFormat/>
    <w:rsid w:val="00F321A9"/>
    <w:rPr>
      <w:i/>
      <w:iCs/>
    </w:rPr>
  </w:style>
  <w:style w:type="table" w:customStyle="1" w:styleId="10">
    <w:name w:val="Сетка таблицы1"/>
    <w:basedOn w:val="a2"/>
    <w:next w:val="a9"/>
    <w:uiPriority w:val="59"/>
    <w:rsid w:val="00F321A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Содержимое таблицы"/>
    <w:basedOn w:val="a0"/>
    <w:rsid w:val="00F321A9"/>
    <w:pPr>
      <w:suppressLineNumbers/>
      <w:suppressAutoHyphens/>
    </w:pPr>
    <w:rPr>
      <w:rFonts w:ascii="Calibri" w:eastAsia="Lucida Sans Unicode" w:hAnsi="Calibri" w:cs="font207"/>
      <w:kern w:val="1"/>
      <w:lang w:eastAsia="ar-SA"/>
    </w:rPr>
  </w:style>
  <w:style w:type="table" w:customStyle="1" w:styleId="5">
    <w:name w:val="Сетка таблицы5"/>
    <w:basedOn w:val="a2"/>
    <w:next w:val="a9"/>
    <w:uiPriority w:val="59"/>
    <w:rsid w:val="00F321A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
    <w:name w:val="List Bullet"/>
    <w:basedOn w:val="a0"/>
    <w:uiPriority w:val="99"/>
    <w:unhideWhenUsed/>
    <w:rsid w:val="00F321A9"/>
    <w:pPr>
      <w:numPr>
        <w:numId w:val="13"/>
      </w:numPr>
      <w:contextualSpacing/>
    </w:pPr>
  </w:style>
  <w:style w:type="paragraph" w:styleId="af3">
    <w:name w:val="Normal (Web)"/>
    <w:basedOn w:val="a0"/>
    <w:uiPriority w:val="99"/>
    <w:unhideWhenUsed/>
    <w:rsid w:val="00F321A9"/>
    <w:pPr>
      <w:spacing w:before="100" w:beforeAutospacing="1" w:after="100" w:afterAutospacing="1" w:line="240" w:lineRule="auto"/>
    </w:pPr>
    <w:rPr>
      <w:rFonts w:ascii="Times New Roman" w:eastAsia="Times New Roman" w:hAnsi="Times New Roman" w:cs="Times New Roman"/>
      <w:sz w:val="24"/>
      <w:szCs w:val="24"/>
    </w:rPr>
  </w:style>
  <w:style w:type="character" w:styleId="af4">
    <w:name w:val="Hyperlink"/>
    <w:basedOn w:val="a1"/>
    <w:uiPriority w:val="99"/>
    <w:unhideWhenUsed/>
    <w:rsid w:val="00F321A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07577D-7790-4A62-9426-6EBF657E5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1841</TotalTime>
  <Pages>1</Pages>
  <Words>3974</Words>
  <Characters>22657</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admin</Company>
  <LinksUpToDate>false</LinksUpToDate>
  <CharactersWithSpaces>26578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Мазаева</cp:lastModifiedBy>
  <cp:revision>111</cp:revision>
  <cp:lastPrinted>2018-06-14T10:48:00Z</cp:lastPrinted>
  <dcterms:created xsi:type="dcterms:W3CDTF">2015-12-19T17:28:00Z</dcterms:created>
  <dcterms:modified xsi:type="dcterms:W3CDTF">2018-06-27T11:43:00Z</dcterms:modified>
</cp:coreProperties>
</file>